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E6" w:rsidRPr="00EA566B" w:rsidRDefault="008D19E6" w:rsidP="00F6719E">
      <w:pPr>
        <w:rPr>
          <w:color w:val="4F6228" w:themeColor="accent3" w:themeShade="80"/>
        </w:rPr>
      </w:pPr>
      <w:bookmarkStart w:id="0" w:name="_GoBack"/>
      <w:bookmarkEnd w:id="0"/>
    </w:p>
    <w:p w:rsidR="008D19E6" w:rsidRPr="00EA566B" w:rsidRDefault="008D19E6" w:rsidP="00154DAE">
      <w:pPr>
        <w:jc w:val="center"/>
        <w:rPr>
          <w:color w:val="4F6228" w:themeColor="accent3" w:themeShade="80"/>
          <w:sz w:val="56"/>
          <w:szCs w:val="56"/>
        </w:rPr>
      </w:pPr>
      <w:r w:rsidRPr="00EA566B">
        <w:rPr>
          <w:color w:val="4F6228" w:themeColor="accent3" w:themeShade="80"/>
          <w:sz w:val="56"/>
          <w:szCs w:val="56"/>
        </w:rPr>
        <w:t>Conheça um pouco do SIGEC</w:t>
      </w:r>
    </w:p>
    <w:p w:rsidR="008D19E6" w:rsidRPr="00EA566B" w:rsidRDefault="008D19E6" w:rsidP="00154DAE">
      <w:pPr>
        <w:jc w:val="center"/>
        <w:rPr>
          <w:color w:val="4F6228" w:themeColor="accent3" w:themeShade="80"/>
        </w:rPr>
      </w:pPr>
    </w:p>
    <w:p w:rsidR="00D708E2" w:rsidRPr="00EA566B" w:rsidRDefault="008D19E6" w:rsidP="00154DAE">
      <w:pPr>
        <w:jc w:val="center"/>
        <w:rPr>
          <w:color w:val="4F6228" w:themeColor="accent3" w:themeShade="80"/>
          <w:sz w:val="36"/>
          <w:szCs w:val="36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1222647" wp14:editId="26234C9C">
            <wp:extent cx="3367454" cy="2576146"/>
            <wp:effectExtent l="0" t="0" r="4445" b="0"/>
            <wp:docPr id="1" name="Imagem 1" descr="C:\Users\Walace\Documents\Desenvolvimento SITE\LOGO\NEWSIG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LOGO\NEWSIGE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1"/>
                    <a:stretch/>
                  </pic:blipFill>
                  <pic:spPr bwMode="auto">
                    <a:xfrm>
                      <a:off x="0" y="0"/>
                      <a:ext cx="3366708" cy="25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66B" w:rsidRPr="00EA566B" w:rsidRDefault="00EA566B" w:rsidP="00154DAE">
      <w:pPr>
        <w:jc w:val="center"/>
        <w:rPr>
          <w:b/>
          <w:color w:val="4F6228" w:themeColor="accent3" w:themeShade="80"/>
          <w:sz w:val="44"/>
          <w:szCs w:val="44"/>
        </w:rPr>
      </w:pPr>
      <w:r w:rsidRPr="00EA566B">
        <w:rPr>
          <w:b/>
          <w:color w:val="4F6228" w:themeColor="accent3" w:themeShade="80"/>
          <w:sz w:val="44"/>
          <w:szCs w:val="44"/>
        </w:rPr>
        <w:t>Sistema Gestão Comercial</w:t>
      </w:r>
    </w:p>
    <w:p w:rsidR="00BD45EE" w:rsidRPr="00EA566B" w:rsidRDefault="00BD45EE" w:rsidP="00F6719E">
      <w:pPr>
        <w:rPr>
          <w:color w:val="4F6228" w:themeColor="accent3" w:themeShade="80"/>
          <w:sz w:val="36"/>
          <w:szCs w:val="36"/>
        </w:rPr>
      </w:pPr>
    </w:p>
    <w:p w:rsidR="00BD45EE" w:rsidRPr="00EA566B" w:rsidRDefault="00BD45EE" w:rsidP="00154DAE">
      <w:pPr>
        <w:jc w:val="center"/>
        <w:rPr>
          <w:color w:val="4F6228" w:themeColor="accent3" w:themeShade="80"/>
          <w:sz w:val="36"/>
          <w:szCs w:val="36"/>
        </w:rPr>
      </w:pPr>
      <w:r w:rsidRPr="00EA566B">
        <w:rPr>
          <w:color w:val="4F6228" w:themeColor="accent3" w:themeShade="80"/>
          <w:sz w:val="36"/>
          <w:szCs w:val="36"/>
        </w:rPr>
        <w:t>O SIGEC foi desenvolvido para quem busca excelência de seu negócio através de controles que atendam as necessidades, que pode ser desde um cadastro de produto, cliente e fornecedor até inserção de produtos por meio das XML. Se você precisa de uma gestão eficiente, conheça o que há de melhor no mercado com o SIGEC.</w:t>
      </w:r>
    </w:p>
    <w:p w:rsidR="00D708E2" w:rsidRPr="00EA566B" w:rsidRDefault="00D708E2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A01824" w:rsidP="00F6719E">
      <w:pPr>
        <w:jc w:val="center"/>
        <w:rPr>
          <w:color w:val="4F6228" w:themeColor="accent3" w:themeShade="80"/>
          <w:sz w:val="20"/>
          <w:szCs w:val="20"/>
        </w:rPr>
      </w:pPr>
      <w:r>
        <w:rPr>
          <w:noProof/>
          <w:color w:val="4F6228" w:themeColor="accent3" w:themeShade="80"/>
          <w:sz w:val="36"/>
          <w:szCs w:val="36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45pt;height:127.7pt">
            <v:imagedata r:id="rId9" o:title="Nova_Logo_3"/>
          </v:shape>
        </w:pict>
      </w:r>
    </w:p>
    <w:p w:rsidR="00D708E2" w:rsidRPr="00210090" w:rsidRDefault="00F6719E" w:rsidP="00210090">
      <w:pPr>
        <w:jc w:val="right"/>
        <w:rPr>
          <w:i/>
          <w:color w:val="4F6228" w:themeColor="accent3" w:themeShade="80"/>
          <w:sz w:val="36"/>
          <w:szCs w:val="36"/>
        </w:rPr>
      </w:pPr>
      <w:r w:rsidRPr="00EA566B">
        <w:rPr>
          <w:i/>
          <w:color w:val="4F6228" w:themeColor="accent3" w:themeShade="80"/>
          <w:sz w:val="20"/>
          <w:szCs w:val="20"/>
        </w:rPr>
        <w:t>Desenvolvido pela Proe</w:t>
      </w:r>
      <w:r w:rsidR="00C06262" w:rsidRPr="00EA566B">
        <w:rPr>
          <w:i/>
          <w:color w:val="4F6228" w:themeColor="accent3" w:themeShade="80"/>
          <w:sz w:val="20"/>
          <w:szCs w:val="20"/>
        </w:rPr>
        <w:t>minente</w:t>
      </w: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A37BC9" w:rsidRDefault="00A37BC9" w:rsidP="00A37BC9">
      <w:pPr>
        <w:rPr>
          <w:b/>
          <w:color w:val="4F6228" w:themeColor="accent3" w:themeShade="80"/>
          <w:sz w:val="36"/>
          <w:szCs w:val="36"/>
        </w:rPr>
      </w:pPr>
    </w:p>
    <w:p w:rsidR="00A37BC9" w:rsidRDefault="00A37BC9" w:rsidP="00A37BC9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 xml:space="preserve">Conheça um pouco da Visão do Sistema </w:t>
      </w: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A01824" w:rsidP="00154DAE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pict>
          <v:shape id="_x0000_i1026" type="#_x0000_t75" style="width:509.15pt;height:385.7pt">
            <v:imagedata r:id="rId10" o:title="EstrelaProeminente"/>
          </v:shape>
        </w:pict>
      </w: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5C4679" w:rsidRDefault="005C4679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E9449D" w:rsidRPr="00E9449D" w:rsidRDefault="00AF25D1" w:rsidP="00E9449D">
      <w:pPr>
        <w:jc w:val="center"/>
        <w:rPr>
          <w:b/>
          <w:color w:val="31849B" w:themeColor="accent5" w:themeShade="BF"/>
          <w:sz w:val="44"/>
          <w:szCs w:val="44"/>
        </w:rPr>
      </w:pPr>
      <w:r w:rsidRPr="00E9449D">
        <w:rPr>
          <w:b/>
          <w:color w:val="31849B" w:themeColor="accent5" w:themeShade="BF"/>
          <w:sz w:val="44"/>
          <w:szCs w:val="44"/>
        </w:rPr>
        <w:t>ESTOQUE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31849B" w:themeColor="accent5" w:themeShade="BF"/>
          <w:sz w:val="28"/>
          <w:szCs w:val="28"/>
        </w:rPr>
      </w:pPr>
      <w:r w:rsidRPr="00E9449D">
        <w:rPr>
          <w:rFonts w:ascii="Arial" w:hAnsi="Arial" w:cs="Arial"/>
          <w:i/>
          <w:color w:val="31849B" w:themeColor="accent5" w:themeShade="BF"/>
          <w:sz w:val="28"/>
          <w:szCs w:val="28"/>
        </w:rPr>
        <w:t xml:space="preserve">Ao utilizar o </w:t>
      </w:r>
      <w:r w:rsidR="00E9449D" w:rsidRPr="00E9449D">
        <w:rPr>
          <w:rFonts w:ascii="Arial" w:hAnsi="Arial" w:cs="Arial"/>
          <w:i/>
          <w:color w:val="31849B" w:themeColor="accent5" w:themeShade="BF"/>
          <w:sz w:val="28"/>
          <w:szCs w:val="28"/>
        </w:rPr>
        <w:t>SIGEC</w:t>
      </w:r>
      <w:r w:rsidRPr="00E9449D">
        <w:rPr>
          <w:rFonts w:ascii="Arial" w:hAnsi="Arial" w:cs="Arial"/>
          <w:i/>
          <w:color w:val="31849B" w:themeColor="accent5" w:themeShade="BF"/>
          <w:sz w:val="28"/>
          <w:szCs w:val="28"/>
        </w:rPr>
        <w:t>, você poderá registrar toda a movimentação do seu estoque.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31849B" w:themeColor="accent5" w:themeShade="BF"/>
          <w:sz w:val="28"/>
          <w:szCs w:val="28"/>
        </w:rPr>
      </w:pPr>
      <w:r w:rsidRPr="00E9449D">
        <w:rPr>
          <w:rFonts w:ascii="Arial" w:hAnsi="Arial" w:cs="Arial"/>
          <w:i/>
          <w:color w:val="31849B" w:themeColor="accent5" w:themeShade="BF"/>
          <w:sz w:val="28"/>
          <w:szCs w:val="28"/>
        </w:rPr>
        <w:t>Tenha informações detalhadas sobre todas as entradas e saídas de mercadorias e acompanhe quais pedidos de compra você ainda tem que receber, além dos pedidos de venda que precisam ser entregues.</w:t>
      </w:r>
    </w:p>
    <w:p w:rsidR="00E9449D" w:rsidRPr="00E9449D" w:rsidRDefault="00E9449D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color w:val="31849B" w:themeColor="accent5" w:themeShade="BF"/>
          <w:sz w:val="28"/>
          <w:szCs w:val="28"/>
        </w:rPr>
      </w:pP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Movimentaç</w:t>
      </w:r>
      <w:r w:rsidR="00E9449D"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ão</w:t>
      </w:r>
      <w:r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:</w:t>
      </w:r>
      <w:r w:rsidRPr="00E9449D">
        <w:rPr>
          <w:rFonts w:ascii="Arial" w:hAnsi="Arial" w:cs="Arial"/>
          <w:color w:val="31849B" w:themeColor="accent5" w:themeShade="BF"/>
        </w:rPr>
        <w:t xml:space="preserve"> </w:t>
      </w:r>
      <w:r w:rsidR="00E9449D">
        <w:rPr>
          <w:rFonts w:ascii="Arial" w:hAnsi="Arial" w:cs="Arial"/>
          <w:color w:val="31849B" w:themeColor="accent5" w:themeShade="BF"/>
        </w:rPr>
        <w:t>Ao utilizar o SIGEC</w:t>
      </w:r>
      <w:r w:rsidRPr="00E9449D">
        <w:rPr>
          <w:rFonts w:ascii="Arial" w:hAnsi="Arial" w:cs="Arial"/>
          <w:color w:val="31849B" w:themeColor="accent5" w:themeShade="BF"/>
        </w:rPr>
        <w:t>, você poderá registrar toda a movimentação do seu estoque de maneira integrada às suas vendas. Tenha informações detalhadas sobre todas as entradas e saídas de mercadorias e acompanhe quais pedidos de compra você ainda tem que receber, além de quais pedidos de venda ainda precisam ser entregues.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color w:val="31849B" w:themeColor="accent5" w:themeShade="BF"/>
        </w:rPr>
        <w:t>A qualquer momento, consulte o seu estoque para saber exatamente quantas mercadorias você ainda possui e quais precisam ser reabastecidas.</w:t>
      </w:r>
    </w:p>
    <w:p w:rsidR="00AD229A" w:rsidRPr="00E9449D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Relatórios</w:t>
      </w:r>
      <w:r w:rsidR="00AD229A"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:</w:t>
      </w:r>
      <w:r w:rsidR="00AD229A" w:rsidRPr="00E9449D">
        <w:rPr>
          <w:rFonts w:ascii="Arial" w:hAnsi="Arial" w:cs="Arial"/>
          <w:b/>
          <w:color w:val="31849B" w:themeColor="accent5" w:themeShade="BF"/>
          <w:sz w:val="32"/>
          <w:szCs w:val="32"/>
          <w:u w:val="single"/>
        </w:rPr>
        <w:t xml:space="preserve"> </w:t>
      </w:r>
      <w:r w:rsidR="00AD229A" w:rsidRPr="00E9449D">
        <w:rPr>
          <w:rFonts w:ascii="Arial" w:hAnsi="Arial" w:cs="Arial"/>
          <w:color w:val="31849B" w:themeColor="accent5" w:themeShade="BF"/>
        </w:rPr>
        <w:t>Os nossos relatórios foram feitos para que você possa acompanhar o desempenho de todo o seu negócio. Em poucos cliques tenha informações específicas de Vendas, Compras, Financeiro e Estoque.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color w:val="31849B" w:themeColor="accent5" w:themeShade="BF"/>
        </w:rPr>
        <w:t>Identifique quem são os seus principais clientes, os itens com estoque por acabar, quais os produtos mais lucrativos, os meios de pagamento mais utilizados, toda a agenda de recebimentos e pagamentos e muitos outros.</w:t>
      </w:r>
    </w:p>
    <w:p w:rsidR="00AD229A" w:rsidRPr="00E9449D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  <w:shd w:val="clear" w:color="auto" w:fill="313B45"/>
        </w:rPr>
      </w:pPr>
      <w:r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Grades de produtos</w:t>
      </w:r>
      <w:r w:rsidR="00AD229A"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:</w:t>
      </w:r>
      <w:r w:rsidR="00AD229A" w:rsidRPr="00E9449D">
        <w:rPr>
          <w:rFonts w:ascii="Arial" w:hAnsi="Arial" w:cs="Arial"/>
          <w:color w:val="31849B" w:themeColor="accent5" w:themeShade="BF"/>
        </w:rPr>
        <w:t xml:space="preserve"> O recurso de Grade de Produtos do Sistema de Gestão </w:t>
      </w:r>
      <w:r w:rsidR="00961E1B">
        <w:rPr>
          <w:rFonts w:ascii="Arial" w:hAnsi="Arial" w:cs="Arial"/>
          <w:color w:val="31849B" w:themeColor="accent5" w:themeShade="BF"/>
        </w:rPr>
        <w:t>SIGEC</w:t>
      </w:r>
      <w:r w:rsidR="00AD229A" w:rsidRPr="00E9449D">
        <w:rPr>
          <w:rFonts w:ascii="Arial" w:hAnsi="Arial" w:cs="Arial"/>
          <w:color w:val="31849B" w:themeColor="accent5" w:themeShade="BF"/>
        </w:rPr>
        <w:t xml:space="preserve"> foi pensado para atender lojas de roupas, comércios do mercado de moda e vestuário, além de estabelecimentos que precisam organizar seus produtos e artigos de venda de acordo com as características específicas de cada grupo de itens.</w:t>
      </w:r>
    </w:p>
    <w:p w:rsidR="00AD229A" w:rsidRPr="00E9449D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b/>
          <w:color w:val="31849B" w:themeColor="accent5" w:themeShade="BF"/>
          <w:sz w:val="28"/>
          <w:szCs w:val="28"/>
          <w:u w:val="single"/>
        </w:rPr>
        <w:t>MRP :</w:t>
      </w:r>
      <w:r w:rsidR="00AD229A" w:rsidRPr="00E9449D">
        <w:rPr>
          <w:rFonts w:ascii="Arial" w:hAnsi="Arial" w:cs="Arial"/>
          <w:color w:val="31849B" w:themeColor="accent5" w:themeShade="BF"/>
        </w:rPr>
        <w:t>Com o recurso de MRP você poderá cadastrar itens que são composição de outros itens ou insumos/matérias-primas. Esta funcionalidade tem uma importante relevância para os segmentos que vendem produtos de fabricação própria, como padarias, marcenarias e outros.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31849B" w:themeColor="accent5" w:themeShade="BF"/>
        </w:rPr>
      </w:pPr>
      <w:r w:rsidRPr="00E9449D">
        <w:rPr>
          <w:rFonts w:ascii="Arial" w:hAnsi="Arial" w:cs="Arial"/>
          <w:color w:val="31849B" w:themeColor="accent5" w:themeShade="BF"/>
        </w:rPr>
        <w:t>Faça a gestão integrada, rápida e fácil de seus insumos/matérias-primas e produtos acabados prontos para a venda, com controle de estoque automatizado e alerta de falta de insumos para a produção.</w:t>
      </w:r>
    </w:p>
    <w:p w:rsidR="00E9449D" w:rsidRDefault="00E9449D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E9449D" w:rsidRDefault="00E9449D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  <w:r w:rsidRPr="00E9449D">
        <w:rPr>
          <w:rFonts w:ascii="Arial" w:hAnsi="Arial" w:cs="Arial"/>
          <w:b/>
          <w:color w:val="4F6228" w:themeColor="accent3" w:themeShade="80"/>
          <w:sz w:val="44"/>
          <w:szCs w:val="44"/>
        </w:rPr>
        <w:t>VENDAS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4F6228" w:themeColor="accent3" w:themeShade="80"/>
          <w:sz w:val="28"/>
          <w:szCs w:val="28"/>
        </w:rPr>
      </w:pPr>
      <w:r w:rsidRPr="00E9449D">
        <w:rPr>
          <w:rFonts w:ascii="Arial" w:hAnsi="Arial" w:cs="Arial"/>
          <w:i/>
          <w:color w:val="4F6228" w:themeColor="accent3" w:themeShade="80"/>
          <w:sz w:val="28"/>
          <w:szCs w:val="28"/>
        </w:rPr>
        <w:t>O módulo de Vendas oferece todas as ferramentas necessárias para que você disponibilize uma venda rápida e eficaz no seu negócio.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4F6228" w:themeColor="accent3" w:themeShade="80"/>
          <w:sz w:val="28"/>
          <w:szCs w:val="28"/>
        </w:rPr>
      </w:pPr>
      <w:r w:rsidRPr="00E9449D">
        <w:rPr>
          <w:rFonts w:ascii="Arial" w:hAnsi="Arial" w:cs="Arial"/>
          <w:i/>
          <w:color w:val="4F6228" w:themeColor="accent3" w:themeShade="80"/>
          <w:sz w:val="28"/>
          <w:szCs w:val="28"/>
        </w:rPr>
        <w:t>Evite filas no caixa, tenha um controle preciso do seu registro de clientes e amplie os rendimentos da sua empresa ofertando seus produtos também na internet.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color w:val="4F6228" w:themeColor="accent3" w:themeShade="80"/>
        </w:rPr>
      </w:pPr>
    </w:p>
    <w:p w:rsidR="00AD229A" w:rsidRPr="00E9449D" w:rsidRDefault="00AD229A" w:rsidP="00E9449D">
      <w:pPr>
        <w:pStyle w:val="NormalWeb"/>
        <w:spacing w:before="0" w:beforeAutospacing="0" w:after="450" w:afterAutospacing="0"/>
        <w:jc w:val="both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Notas fiscais:</w:t>
      </w:r>
      <w:r w:rsidRPr="00E9449D">
        <w:rPr>
          <w:rFonts w:ascii="Arial" w:hAnsi="Arial" w:cs="Arial"/>
          <w:color w:val="4F6228" w:themeColor="accent3" w:themeShade="80"/>
        </w:rPr>
        <w:t xml:space="preserve"> Chega de digitar a mesma informação duas vezes.Você conseguirá emitir todas as suas NF-e, NFC-e e NFS-e diretamente pelo </w:t>
      </w:r>
      <w:r w:rsidR="00961E1B">
        <w:rPr>
          <w:rFonts w:ascii="Arial" w:hAnsi="Arial" w:cs="Arial"/>
          <w:color w:val="4F6228" w:themeColor="accent3" w:themeShade="80"/>
        </w:rPr>
        <w:t>SIGEC</w:t>
      </w:r>
      <w:r w:rsidRPr="00E9449D">
        <w:rPr>
          <w:rFonts w:ascii="Arial" w:hAnsi="Arial" w:cs="Arial"/>
          <w:color w:val="4F6228" w:themeColor="accent3" w:themeShade="80"/>
        </w:rPr>
        <w:t>. Organização, praticidade e rapidez na emissão das suas notas. Todo o processo já é totalmente integrado com os canais de venda do sistema.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jc w:val="both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color w:val="4F6228" w:themeColor="accent3" w:themeShade="80"/>
        </w:rPr>
        <w:t>Para poder emitir as suas notas fiscais, você só precisará de um certificado digital A1 ou A3. Faça todo o controle de emissão pelo sistema, como quais notas serão emitidas e todo o histórico de notas já emitidas.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Clientes:</w:t>
      </w:r>
      <w:r w:rsidRPr="00E9449D">
        <w:rPr>
          <w:rFonts w:ascii="Arial" w:hAnsi="Arial" w:cs="Arial"/>
          <w:color w:val="4F6228" w:themeColor="accent3" w:themeShade="80"/>
        </w:rPr>
        <w:t xml:space="preserve"> É cada vez mais importante ter um cadastro com as informações de seus clientes, seja para fazer uma oferta mais direcionada, acompanhar o saldo devedor e até mesmo saber a data de aniversário deles . Com o </w:t>
      </w:r>
      <w:r w:rsidR="00961E1B">
        <w:rPr>
          <w:rFonts w:ascii="Arial" w:hAnsi="Arial" w:cs="Arial"/>
          <w:color w:val="4F6228" w:themeColor="accent3" w:themeShade="80"/>
        </w:rPr>
        <w:t>SIGEC</w:t>
      </w:r>
      <w:r w:rsidRPr="00E9449D">
        <w:rPr>
          <w:rFonts w:ascii="Arial" w:hAnsi="Arial" w:cs="Arial"/>
          <w:color w:val="4F6228" w:themeColor="accent3" w:themeShade="80"/>
        </w:rPr>
        <w:t xml:space="preserve"> você consegue fazer o cadastro e a gestão completa de seus clientes de forma simples e rápida!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color w:val="4F6228" w:themeColor="accent3" w:themeShade="80"/>
        </w:rPr>
        <w:t>Tenha a sua disposição a qualquer momento todos os dados dos seus clientes e suas respectivas operações e compras no seu estabelecimento.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b/>
          <w:color w:val="4F6228" w:themeColor="accent3" w:themeShade="80"/>
          <w:sz w:val="28"/>
          <w:szCs w:val="28"/>
          <w:u w:val="single"/>
        </w:rPr>
        <w:t>PDV:</w:t>
      </w:r>
      <w:r w:rsidRPr="00E9449D">
        <w:rPr>
          <w:rFonts w:ascii="Arial" w:hAnsi="Arial" w:cs="Arial"/>
          <w:color w:val="4F6228" w:themeColor="accent3" w:themeShade="80"/>
        </w:rPr>
        <w:t xml:space="preserve"> O módulo Frente de Caixa (PDV) do Sistema de Gestão </w:t>
      </w:r>
      <w:r w:rsidR="00961E1B">
        <w:rPr>
          <w:rFonts w:ascii="Arial" w:hAnsi="Arial" w:cs="Arial"/>
          <w:color w:val="4F6228" w:themeColor="accent3" w:themeShade="80"/>
        </w:rPr>
        <w:t>SIGEC</w:t>
      </w:r>
      <w:r w:rsidRPr="00E9449D">
        <w:rPr>
          <w:rFonts w:ascii="Arial" w:hAnsi="Arial" w:cs="Arial"/>
          <w:color w:val="4F6228" w:themeColor="accent3" w:themeShade="80"/>
        </w:rPr>
        <w:t xml:space="preserve"> é recomendado para lojas e diversos tipos de comércio que costumam lidar com um grande fluxo diário de clientes  e precisam, necessariamente, realizar uma venda rápida e ágil.</w:t>
      </w:r>
    </w:p>
    <w:p w:rsidR="00AD229A" w:rsidRPr="00E9449D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4F6228" w:themeColor="accent3" w:themeShade="80"/>
        </w:rPr>
      </w:pPr>
      <w:r w:rsidRPr="00E9449D">
        <w:rPr>
          <w:rFonts w:ascii="Arial" w:hAnsi="Arial" w:cs="Arial"/>
          <w:color w:val="4F6228" w:themeColor="accent3" w:themeShade="80"/>
        </w:rPr>
        <w:t>Todas as operações realizadas no PDV são integradas com outras áreas de sua empresa – estoque e financeiro, por exemplo -, desta forma, a gestão do seu negócio será otimizada e você poderá ter um controle mais completo das atividades de sua empresa.</w:t>
      </w:r>
    </w:p>
    <w:p w:rsidR="00961E1B" w:rsidRDefault="00961E1B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961E1B" w:rsidRDefault="00961E1B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961E1B" w:rsidRDefault="00961E1B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961E1B" w:rsidRDefault="00961E1B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</w:rPr>
      </w:pPr>
    </w:p>
    <w:p w:rsidR="00AD229A" w:rsidRPr="00961E1B" w:rsidRDefault="00AD229A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b/>
          <w:color w:val="C0504D" w:themeColor="accent2"/>
          <w:sz w:val="44"/>
          <w:szCs w:val="44"/>
        </w:rPr>
      </w:pPr>
      <w:r w:rsidRPr="00961E1B">
        <w:rPr>
          <w:rFonts w:ascii="Arial" w:hAnsi="Arial" w:cs="Arial"/>
          <w:b/>
          <w:color w:val="C0504D" w:themeColor="accent2"/>
          <w:sz w:val="44"/>
          <w:szCs w:val="44"/>
        </w:rPr>
        <w:t>COMPRAS</w:t>
      </w:r>
    </w:p>
    <w:p w:rsidR="00AD229A" w:rsidRPr="00961E1B" w:rsidRDefault="00AD229A" w:rsidP="00961E1B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C0504D" w:themeColor="accent2"/>
          <w:sz w:val="28"/>
          <w:szCs w:val="28"/>
        </w:rPr>
      </w:pPr>
      <w:r w:rsidRPr="00961E1B">
        <w:rPr>
          <w:rFonts w:ascii="Arial" w:hAnsi="Arial" w:cs="Arial"/>
          <w:i/>
          <w:color w:val="C0504D" w:themeColor="accent2"/>
          <w:sz w:val="28"/>
          <w:szCs w:val="28"/>
        </w:rPr>
        <w:t>Organize suas compras e faça uma gestão inteligente dos seus orçamentos, pedidos de compra e recebimentos de mercadorias.</w:t>
      </w:r>
    </w:p>
    <w:p w:rsidR="00AD229A" w:rsidRPr="00961E1B" w:rsidRDefault="00AD229A" w:rsidP="00961E1B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C0504D" w:themeColor="accent2"/>
          <w:sz w:val="28"/>
          <w:szCs w:val="28"/>
        </w:rPr>
      </w:pPr>
      <w:r w:rsidRPr="00961E1B">
        <w:rPr>
          <w:rFonts w:ascii="Arial" w:hAnsi="Arial" w:cs="Arial"/>
          <w:i/>
          <w:color w:val="C0504D" w:themeColor="accent2"/>
          <w:sz w:val="28"/>
          <w:szCs w:val="28"/>
        </w:rPr>
        <w:t>Os processos deste módulo são associados a sua lista de fornecedores, estoque e financeiro, e você pode, inclusive, fazer a importação das Notas Fiscais de compra enviada pelos seus fornecedores através do Sistema.</w:t>
      </w:r>
    </w:p>
    <w:p w:rsidR="00AD229A" w:rsidRPr="00961E1B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C0504D" w:themeColor="accent2"/>
        </w:rPr>
      </w:pPr>
      <w:r w:rsidRPr="00961E1B">
        <w:rPr>
          <w:rFonts w:ascii="Arial" w:hAnsi="Arial" w:cs="Arial"/>
          <w:b/>
          <w:color w:val="C0504D" w:themeColor="accent2"/>
          <w:sz w:val="28"/>
          <w:szCs w:val="28"/>
          <w:u w:val="single"/>
        </w:rPr>
        <w:t>Orçamentos:</w:t>
      </w:r>
      <w:r w:rsidRPr="00961E1B">
        <w:rPr>
          <w:rFonts w:ascii="Arial" w:hAnsi="Arial" w:cs="Arial"/>
          <w:color w:val="C0504D" w:themeColor="accent2"/>
        </w:rPr>
        <w:t xml:space="preserve"> Se você costuma fazer orçamentos antes de efetivar suas compras para a sua empresa, o </w:t>
      </w:r>
      <w:r w:rsidR="00961E1B">
        <w:rPr>
          <w:rFonts w:ascii="Arial" w:hAnsi="Arial" w:cs="Arial"/>
          <w:color w:val="C0504D" w:themeColor="accent2"/>
        </w:rPr>
        <w:t>SIGEC</w:t>
      </w:r>
      <w:r w:rsidRPr="00961E1B">
        <w:rPr>
          <w:rFonts w:ascii="Arial" w:hAnsi="Arial" w:cs="Arial"/>
          <w:color w:val="C0504D" w:themeColor="accent2"/>
        </w:rPr>
        <w:t xml:space="preserve"> tem um ótimo recurso para te ajudar. Com a funcio</w:t>
      </w:r>
      <w:r w:rsidR="00961E1B">
        <w:rPr>
          <w:rFonts w:ascii="Arial" w:hAnsi="Arial" w:cs="Arial"/>
          <w:color w:val="C0504D" w:themeColor="accent2"/>
        </w:rPr>
        <w:t>na</w:t>
      </w:r>
      <w:r w:rsidRPr="00961E1B">
        <w:rPr>
          <w:rFonts w:ascii="Arial" w:hAnsi="Arial" w:cs="Arial"/>
          <w:color w:val="C0504D" w:themeColor="accent2"/>
        </w:rPr>
        <w:t>lidade de Orçamento de Compras, você pode cadastrar todos os orçamentos realizados antes de confirmar suas compras, associando produtos, itens, valores e vencimentos tudo em um só lugar.</w:t>
      </w:r>
    </w:p>
    <w:p w:rsidR="00AD229A" w:rsidRPr="00961E1B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C0504D" w:themeColor="accent2"/>
        </w:rPr>
      </w:pPr>
      <w:r w:rsidRPr="00961E1B">
        <w:rPr>
          <w:rFonts w:ascii="Arial" w:hAnsi="Arial" w:cs="Arial"/>
          <w:color w:val="C0504D" w:themeColor="accent2"/>
        </w:rPr>
        <w:t>Além de cadastrar seus orçamento</w:t>
      </w:r>
      <w:r w:rsidR="00961E1B">
        <w:rPr>
          <w:rFonts w:ascii="Arial" w:hAnsi="Arial" w:cs="Arial"/>
          <w:color w:val="C0504D" w:themeColor="accent2"/>
        </w:rPr>
        <w:t>s</w:t>
      </w:r>
      <w:r w:rsidRPr="00961E1B">
        <w:rPr>
          <w:rFonts w:ascii="Arial" w:hAnsi="Arial" w:cs="Arial"/>
          <w:color w:val="C0504D" w:themeColor="accent2"/>
        </w:rPr>
        <w:t xml:space="preserve"> de compras, em apenas um clique transforme-os em Pedido de Compra.</w:t>
      </w:r>
    </w:p>
    <w:p w:rsidR="00AD229A" w:rsidRPr="00961E1B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C0504D" w:themeColor="accent2"/>
        </w:rPr>
      </w:pPr>
      <w:r w:rsidRPr="00961E1B">
        <w:rPr>
          <w:rFonts w:ascii="Arial" w:hAnsi="Arial" w:cs="Arial"/>
          <w:b/>
          <w:color w:val="C0504D" w:themeColor="accent2"/>
          <w:sz w:val="28"/>
          <w:szCs w:val="28"/>
          <w:u w:val="single"/>
        </w:rPr>
        <w:t>Fornecedores:</w:t>
      </w:r>
      <w:r w:rsidRPr="00961E1B">
        <w:rPr>
          <w:rFonts w:ascii="Arial" w:hAnsi="Arial" w:cs="Arial"/>
          <w:color w:val="C0504D" w:themeColor="accent2"/>
        </w:rPr>
        <w:t xml:space="preserve"> Se é importante para você saber as informações de seus fornecedores, seja para fazer uma compra mais acertada, acompanhar o seu saldo devedor ou até mesmo comparar preços entre várias opções, o sistema </w:t>
      </w:r>
      <w:r w:rsidR="00961E1B">
        <w:rPr>
          <w:rFonts w:ascii="Arial" w:hAnsi="Arial" w:cs="Arial"/>
          <w:color w:val="C0504D" w:themeColor="accent2"/>
        </w:rPr>
        <w:t>SIGEC</w:t>
      </w:r>
      <w:r w:rsidRPr="00961E1B">
        <w:rPr>
          <w:rFonts w:ascii="Arial" w:hAnsi="Arial" w:cs="Arial"/>
          <w:color w:val="C0504D" w:themeColor="accent2"/>
        </w:rPr>
        <w:t xml:space="preserve"> conseguirá te ajudar muito neste ponto.</w:t>
      </w:r>
    </w:p>
    <w:p w:rsidR="00AD229A" w:rsidRPr="00961E1B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  <w:color w:val="C0504D" w:themeColor="accent2"/>
        </w:rPr>
      </w:pPr>
      <w:r w:rsidRPr="00961E1B">
        <w:rPr>
          <w:rFonts w:ascii="Arial" w:hAnsi="Arial" w:cs="Arial"/>
          <w:color w:val="C0504D" w:themeColor="accent2"/>
        </w:rPr>
        <w:t>Tenha a sua disposição a qualquer momento todos os dados dos seus fornecedores e suas respectivas operações e vendas para o seu estabelecimento.</w:t>
      </w:r>
    </w:p>
    <w:p w:rsidR="00AD229A" w:rsidRDefault="00AD229A" w:rsidP="00E9449D">
      <w:pPr>
        <w:pStyle w:val="NormalWeb"/>
        <w:spacing w:before="0" w:beforeAutospacing="0" w:after="450" w:afterAutospacing="0"/>
        <w:rPr>
          <w:rFonts w:ascii="Arial" w:hAnsi="Arial" w:cs="Arial"/>
        </w:rPr>
      </w:pPr>
    </w:p>
    <w:p w:rsidR="00E9449D" w:rsidRPr="00961E1B" w:rsidRDefault="00E9449D" w:rsidP="00E9449D">
      <w:pPr>
        <w:pStyle w:val="NormalWeb"/>
        <w:spacing w:before="0" w:beforeAutospacing="0" w:after="450" w:afterAutospacing="0"/>
        <w:jc w:val="center"/>
        <w:rPr>
          <w:rFonts w:ascii="Arial" w:hAnsi="Arial" w:cs="Arial"/>
          <w:b/>
          <w:color w:val="F115B7"/>
          <w:sz w:val="44"/>
          <w:szCs w:val="44"/>
        </w:rPr>
      </w:pPr>
      <w:r w:rsidRPr="00961E1B">
        <w:rPr>
          <w:rFonts w:ascii="Arial" w:hAnsi="Arial" w:cs="Arial"/>
          <w:b/>
          <w:color w:val="F115B7"/>
          <w:sz w:val="44"/>
          <w:szCs w:val="44"/>
        </w:rPr>
        <w:t>FINANCEIRO</w:t>
      </w:r>
    </w:p>
    <w:p w:rsidR="00E9449D" w:rsidRPr="00961E1B" w:rsidRDefault="00E9449D" w:rsidP="00961E1B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F115B7"/>
          <w:sz w:val="28"/>
          <w:szCs w:val="28"/>
        </w:rPr>
      </w:pPr>
      <w:r w:rsidRPr="00961E1B">
        <w:rPr>
          <w:rFonts w:ascii="Arial" w:hAnsi="Arial" w:cs="Arial"/>
          <w:i/>
          <w:color w:val="F115B7"/>
          <w:sz w:val="28"/>
          <w:szCs w:val="28"/>
        </w:rPr>
        <w:t>Não fique mais perdido com planilhas e papéis para acompanhar as finanças de seu empreendimento. Organize sua agenda de pagamentos e recebimentos, consulte as movimentações de caixa, além de poder acessar sempre suas receitas e despesas.</w:t>
      </w:r>
    </w:p>
    <w:p w:rsidR="00E9449D" w:rsidRPr="00961E1B" w:rsidRDefault="00E9449D" w:rsidP="00961E1B">
      <w:pPr>
        <w:pStyle w:val="NormalWeb"/>
        <w:spacing w:before="0" w:beforeAutospacing="0" w:after="450" w:afterAutospacing="0"/>
        <w:jc w:val="center"/>
        <w:rPr>
          <w:rFonts w:ascii="Arial" w:hAnsi="Arial" w:cs="Arial"/>
          <w:i/>
          <w:color w:val="F115B7"/>
          <w:sz w:val="28"/>
          <w:szCs w:val="28"/>
        </w:rPr>
      </w:pPr>
      <w:r w:rsidRPr="00961E1B">
        <w:rPr>
          <w:rFonts w:ascii="Arial" w:hAnsi="Arial" w:cs="Arial"/>
          <w:i/>
          <w:color w:val="F115B7"/>
          <w:sz w:val="28"/>
          <w:szCs w:val="28"/>
        </w:rPr>
        <w:t xml:space="preserve">Com o </w:t>
      </w:r>
      <w:r w:rsidR="00961E1B">
        <w:rPr>
          <w:rFonts w:ascii="Arial" w:hAnsi="Arial" w:cs="Arial"/>
          <w:i/>
          <w:color w:val="F115B7"/>
          <w:sz w:val="28"/>
          <w:szCs w:val="28"/>
        </w:rPr>
        <w:t>SIGEC</w:t>
      </w:r>
      <w:r w:rsidRPr="00961E1B">
        <w:rPr>
          <w:rFonts w:ascii="Arial" w:hAnsi="Arial" w:cs="Arial"/>
          <w:i/>
          <w:color w:val="F115B7"/>
          <w:sz w:val="28"/>
          <w:szCs w:val="28"/>
        </w:rPr>
        <w:t xml:space="preserve"> você tem todas as ferramentas necessárias para analisar a saúde financeira do seu negócio.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b/>
          <w:color w:val="F115B7"/>
          <w:sz w:val="28"/>
          <w:szCs w:val="28"/>
          <w:u w:val="single"/>
        </w:rPr>
        <w:t>Contas a pagar:</w:t>
      </w:r>
      <w:r w:rsidRPr="00961E1B">
        <w:rPr>
          <w:rFonts w:ascii="Arial" w:hAnsi="Arial" w:cs="Arial"/>
          <w:color w:val="F115B7"/>
        </w:rPr>
        <w:t xml:space="preserve"> Não fique mais perdido com planilhas para acompanhar o seu negócio. Organize as finanças do seu empreendimento de uma forma simples e rápida, tendo em mãos todas as ferramentas necessárias para analisar a saúde financeira da sua empresa.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color w:val="F115B7"/>
        </w:rPr>
        <w:lastRenderedPageBreak/>
        <w:t>Com o recurso de Contas a Receber você saberá como estão os ganhos de seu negócio em tempo real, tendo acesso as datas de pagamento a receber e quem são os clientes com valores a serem pagos.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b/>
          <w:color w:val="F115B7"/>
          <w:sz w:val="28"/>
          <w:szCs w:val="28"/>
          <w:u w:val="single"/>
        </w:rPr>
        <w:t>Contas a receber:</w:t>
      </w:r>
      <w:r w:rsidRPr="00961E1B">
        <w:rPr>
          <w:rFonts w:ascii="Arial" w:hAnsi="Arial" w:cs="Arial"/>
          <w:color w:val="F115B7"/>
        </w:rPr>
        <w:t xml:space="preserve"> Não fique mais perdido com planilhas para acompanhar o seu negócio. Organize as finanças do seu empreendimento de uma forma simples e rápida, tendo em mãos todas as ferramentas necessárias para analisar a saúde financeira da sua empresa.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color w:val="F115B7"/>
        </w:rPr>
        <w:t>Com o recurso de Contas a Receber você saberá como estão os ganhos de seu negócio em tempo real, tendo acesso as datas de pagamento a receber e quem são os clientes com valores a serem pagos.</w:t>
      </w:r>
    </w:p>
    <w:p w:rsidR="00E9449D" w:rsidRPr="00961E1B" w:rsidRDefault="00E9449D" w:rsidP="00E9449D">
      <w:pPr>
        <w:pStyle w:val="NormalWeb"/>
        <w:spacing w:before="0" w:beforeAutospacing="0" w:after="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b/>
          <w:color w:val="F115B7"/>
          <w:sz w:val="28"/>
          <w:szCs w:val="28"/>
          <w:u w:val="single"/>
        </w:rPr>
        <w:t>Fluxo de caixa:</w:t>
      </w:r>
      <w:r w:rsidRPr="00961E1B">
        <w:rPr>
          <w:rFonts w:ascii="Arial" w:hAnsi="Arial" w:cs="Arial"/>
          <w:color w:val="F115B7"/>
        </w:rPr>
        <w:t xml:space="preserve"> Quer ter acesso a todas as suas contas – recebidas e pagas, a receber e a pagar – em um só clique? Com o recurso de</w:t>
      </w:r>
      <w:r w:rsidRPr="00961E1B">
        <w:rPr>
          <w:rStyle w:val="apple-converted-space"/>
          <w:rFonts w:ascii="Arial" w:hAnsi="Arial" w:cs="Arial"/>
          <w:color w:val="F115B7"/>
        </w:rPr>
        <w:t> </w:t>
      </w:r>
      <w:r w:rsidRPr="00961E1B">
        <w:rPr>
          <w:rStyle w:val="Forte"/>
          <w:rFonts w:ascii="Arial" w:hAnsi="Arial" w:cs="Arial"/>
          <w:color w:val="F115B7"/>
          <w:bdr w:val="none" w:sz="0" w:space="0" w:color="auto" w:frame="1"/>
        </w:rPr>
        <w:t xml:space="preserve">Fluxo de Caixa do </w:t>
      </w:r>
      <w:r w:rsidR="00961E1B">
        <w:rPr>
          <w:rStyle w:val="Forte"/>
          <w:rFonts w:ascii="Arial" w:hAnsi="Arial" w:cs="Arial"/>
          <w:color w:val="F115B7"/>
          <w:bdr w:val="none" w:sz="0" w:space="0" w:color="auto" w:frame="1"/>
        </w:rPr>
        <w:t>SIGEC</w:t>
      </w:r>
      <w:r w:rsidRPr="00961E1B">
        <w:rPr>
          <w:rStyle w:val="apple-converted-space"/>
          <w:rFonts w:ascii="Arial" w:hAnsi="Arial" w:cs="Arial"/>
          <w:color w:val="F115B7"/>
        </w:rPr>
        <w:t> </w:t>
      </w:r>
      <w:r w:rsidRPr="00961E1B">
        <w:rPr>
          <w:rFonts w:ascii="Arial" w:hAnsi="Arial" w:cs="Arial"/>
          <w:color w:val="F115B7"/>
        </w:rPr>
        <w:t>você conseguirá acompanhar todos os seus lançamentos e movimentações financeiras ao longo de dias, meses e anos.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color w:val="F115B7"/>
        </w:rPr>
        <w:t xml:space="preserve">Controle suas receitas e despesas e saiba seu saldo em caixa em tempo real usando o Fluxo de Caixa do </w:t>
      </w:r>
      <w:r w:rsidR="00961E1B">
        <w:rPr>
          <w:rFonts w:ascii="Arial" w:hAnsi="Arial" w:cs="Arial"/>
          <w:color w:val="F115B7"/>
        </w:rPr>
        <w:t>SIGEC</w:t>
      </w:r>
      <w:r w:rsidRPr="00961E1B">
        <w:rPr>
          <w:rFonts w:ascii="Arial" w:hAnsi="Arial" w:cs="Arial"/>
          <w:color w:val="F115B7"/>
        </w:rPr>
        <w:t>, montado automaticamente a partir de todos os seus lançamentos realizados dentro do sistema.</w:t>
      </w:r>
    </w:p>
    <w:p w:rsidR="00E9449D" w:rsidRPr="00961E1B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  <w:color w:val="F115B7"/>
        </w:rPr>
      </w:pPr>
      <w:r w:rsidRPr="00961E1B">
        <w:rPr>
          <w:rFonts w:ascii="Arial" w:hAnsi="Arial" w:cs="Arial"/>
          <w:b/>
          <w:color w:val="F115B7"/>
          <w:sz w:val="28"/>
          <w:u w:val="single"/>
        </w:rPr>
        <w:t>DRE:</w:t>
      </w:r>
      <w:r w:rsidRPr="00961E1B">
        <w:rPr>
          <w:rFonts w:ascii="Arial" w:hAnsi="Arial" w:cs="Arial"/>
          <w:color w:val="F115B7"/>
          <w:sz w:val="28"/>
        </w:rPr>
        <w:t xml:space="preserve"> </w:t>
      </w:r>
      <w:r w:rsidRPr="00961E1B">
        <w:rPr>
          <w:rFonts w:ascii="Arial" w:hAnsi="Arial" w:cs="Arial"/>
          <w:color w:val="F115B7"/>
        </w:rPr>
        <w:t>A Demonstração do Resultado do Exercício (também conhecida por DRE) é uma síntese financeira das receitas e gastos de uma empresa em determinado período.</w:t>
      </w:r>
      <w:r w:rsidRPr="00961E1B">
        <w:rPr>
          <w:rFonts w:ascii="Arial" w:hAnsi="Arial" w:cs="Arial"/>
          <w:color w:val="F115B7"/>
        </w:rPr>
        <w:br/>
        <w:t>Ela oferece uma visão importante para os empresários analisarem, de forma estruturada, a</w:t>
      </w:r>
      <w:r w:rsidRPr="00961E1B">
        <w:rPr>
          <w:rFonts w:ascii="Arial" w:hAnsi="Arial" w:cs="Arial"/>
          <w:color w:val="F115B7"/>
          <w:shd w:val="clear" w:color="auto" w:fill="313B45"/>
        </w:rPr>
        <w:t xml:space="preserve"> </w:t>
      </w:r>
      <w:r w:rsidRPr="00961E1B">
        <w:rPr>
          <w:rFonts w:ascii="Arial" w:hAnsi="Arial" w:cs="Arial"/>
          <w:color w:val="F115B7"/>
        </w:rPr>
        <w:t>evolução de suas contas, podendo tomar decisões para o melhor andamento – e lucratividade – de suas operações.</w:t>
      </w:r>
    </w:p>
    <w:p w:rsidR="00E9449D" w:rsidRDefault="00E9449D" w:rsidP="00E9449D">
      <w:pPr>
        <w:pStyle w:val="NormalWeb"/>
        <w:spacing w:before="0" w:beforeAutospacing="0" w:after="450" w:afterAutospacing="0"/>
        <w:rPr>
          <w:rFonts w:ascii="Arial" w:hAnsi="Arial" w:cs="Arial"/>
        </w:rPr>
      </w:pPr>
    </w:p>
    <w:p w:rsidR="00AD229A" w:rsidRPr="00AD229A" w:rsidRDefault="00AD229A" w:rsidP="00AD229A">
      <w:pPr>
        <w:pStyle w:val="NormalWeb"/>
        <w:spacing w:before="0" w:beforeAutospacing="0" w:after="450" w:afterAutospacing="0"/>
        <w:rPr>
          <w:rFonts w:ascii="Arial" w:hAnsi="Arial" w:cs="Arial"/>
        </w:rPr>
      </w:pPr>
    </w:p>
    <w:p w:rsidR="00AF25D1" w:rsidRPr="00AF25D1" w:rsidRDefault="00AF25D1" w:rsidP="00154DAE">
      <w:pPr>
        <w:jc w:val="center"/>
        <w:rPr>
          <w:b/>
          <w:color w:val="31849B" w:themeColor="accent5" w:themeShade="BF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961E1B" w:rsidRDefault="00961E1B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35654A" w:rsidRDefault="00E947E8" w:rsidP="00154DAE">
      <w:pPr>
        <w:jc w:val="center"/>
        <w:rPr>
          <w:b/>
          <w:color w:val="4F6228" w:themeColor="accent3" w:themeShade="80"/>
          <w:sz w:val="36"/>
          <w:szCs w:val="36"/>
        </w:rPr>
      </w:pPr>
      <w:r w:rsidRPr="00210090">
        <w:rPr>
          <w:b/>
          <w:color w:val="4F6228" w:themeColor="accent3" w:themeShade="80"/>
          <w:sz w:val="36"/>
          <w:szCs w:val="36"/>
        </w:rPr>
        <w:lastRenderedPageBreak/>
        <w:t xml:space="preserve">Login </w:t>
      </w:r>
    </w:p>
    <w:p w:rsidR="00210090" w:rsidRPr="00210090" w:rsidRDefault="00210090" w:rsidP="00154DAE">
      <w:pPr>
        <w:jc w:val="center"/>
        <w:rPr>
          <w:b/>
          <w:color w:val="4F6228" w:themeColor="accent3" w:themeShade="80"/>
          <w:sz w:val="36"/>
          <w:szCs w:val="36"/>
        </w:rPr>
      </w:pPr>
    </w:p>
    <w:p w:rsidR="00D708E2" w:rsidRPr="00EA566B" w:rsidRDefault="000C301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E</w:t>
      </w:r>
      <w:r w:rsidR="00E947E8" w:rsidRPr="00EA566B">
        <w:rPr>
          <w:color w:val="4F6228" w:themeColor="accent3" w:themeShade="80"/>
        </w:rPr>
        <w:t xml:space="preserve">ste controle é </w:t>
      </w:r>
      <w:r w:rsidR="00E947E8" w:rsidRPr="00EA566B">
        <w:rPr>
          <w:color w:val="4F6228" w:themeColor="accent3" w:themeShade="80"/>
          <w:sz w:val="28"/>
        </w:rPr>
        <w:t>responsável por validar os usuários do sistema, sendo que é de responsabilidade do administrador fazer o cadastro dos usuários que iram operar o sistema.</w:t>
      </w:r>
    </w:p>
    <w:p w:rsidR="00E947E8" w:rsidRPr="00EA566B" w:rsidRDefault="00E947E8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5F43F4AD" wp14:editId="4D0E892F">
            <wp:extent cx="3486150" cy="3200400"/>
            <wp:effectExtent l="0" t="0" r="0" b="0"/>
            <wp:docPr id="4" name="Imagem 4" descr="C:\Users\Walace\Documents\Desenvolvimento SITE\Vitrines\SIGEC2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Log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E2" w:rsidRPr="00EA566B" w:rsidRDefault="00D708E2" w:rsidP="00210090">
      <w:pPr>
        <w:rPr>
          <w:color w:val="4F6228" w:themeColor="accent3" w:themeShade="80"/>
        </w:rPr>
      </w:pPr>
    </w:p>
    <w:p w:rsidR="00C84A8E" w:rsidRPr="00EA566B" w:rsidRDefault="00C84A8E" w:rsidP="00154DAE">
      <w:pPr>
        <w:jc w:val="center"/>
        <w:rPr>
          <w:b/>
          <w:color w:val="4F6228" w:themeColor="accent3" w:themeShade="80"/>
          <w:sz w:val="36"/>
          <w:szCs w:val="36"/>
        </w:rPr>
      </w:pPr>
      <w:r w:rsidRPr="00EA566B">
        <w:rPr>
          <w:b/>
          <w:color w:val="4F6228" w:themeColor="accent3" w:themeShade="80"/>
          <w:sz w:val="36"/>
          <w:szCs w:val="36"/>
        </w:rPr>
        <w:t>Menu Principal do SICEC</w:t>
      </w:r>
    </w:p>
    <w:p w:rsidR="0013648C" w:rsidRPr="00EA566B" w:rsidRDefault="00D708E2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 w:shadow="1"/>
          <w:lang w:eastAsia="pt-BR"/>
        </w:rPr>
        <w:drawing>
          <wp:inline distT="0" distB="0" distL="0" distR="0" wp14:anchorId="562C9A8F" wp14:editId="08325391">
            <wp:extent cx="6884377" cy="790608"/>
            <wp:effectExtent l="0" t="0" r="0" b="0"/>
            <wp:docPr id="2" name="Imagem 2" descr="C:\Users\Walace\Documents\Desenvolvimento SITE\Vitrines\SIGEC2\Menus Si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Menus Sig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68" cy="7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8E" w:rsidRPr="00EA566B" w:rsidRDefault="00C84A8E" w:rsidP="00154DAE">
      <w:pPr>
        <w:ind w:left="-1417" w:hanging="143"/>
        <w:jc w:val="center"/>
        <w:rPr>
          <w:color w:val="4F6228" w:themeColor="accent3" w:themeShade="80"/>
        </w:rPr>
      </w:pPr>
    </w:p>
    <w:p w:rsidR="00C84A8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sistema SIGEC foi desenvolvido didaticamente para facilitar a operação do </w:t>
      </w:r>
      <w:r w:rsidR="000C301E" w:rsidRPr="00EA566B">
        <w:rPr>
          <w:color w:val="4F6228" w:themeColor="accent3" w:themeShade="80"/>
        </w:rPr>
        <w:t>usuário</w:t>
      </w:r>
      <w:r w:rsidRPr="00EA566B">
        <w:rPr>
          <w:color w:val="4F6228" w:themeColor="accent3" w:themeShade="80"/>
        </w:rPr>
        <w:t xml:space="preserve">. Como se pode ver </w:t>
      </w:r>
      <w:r w:rsidR="000C301E" w:rsidRPr="00EA566B">
        <w:rPr>
          <w:color w:val="4F6228" w:themeColor="accent3" w:themeShade="80"/>
        </w:rPr>
        <w:t xml:space="preserve">no menu, </w:t>
      </w:r>
      <w:r w:rsidRPr="00EA566B">
        <w:rPr>
          <w:color w:val="4F6228" w:themeColor="accent3" w:themeShade="80"/>
        </w:rPr>
        <w:t xml:space="preserve">ele foi </w:t>
      </w:r>
      <w:r w:rsidR="000C301E" w:rsidRPr="00EA566B">
        <w:rPr>
          <w:color w:val="4F6228" w:themeColor="accent3" w:themeShade="80"/>
        </w:rPr>
        <w:t>dividido em grupos para facilitar o</w:t>
      </w:r>
      <w:r w:rsidRPr="00EA566B">
        <w:rPr>
          <w:color w:val="4F6228" w:themeColor="accent3" w:themeShade="80"/>
        </w:rPr>
        <w:t xml:space="preserve"> aprendizado.  Temos </w:t>
      </w:r>
      <w:r w:rsidRPr="00EA566B">
        <w:rPr>
          <w:i/>
          <w:color w:val="4F6228" w:themeColor="accent3" w:themeShade="80"/>
          <w:sz w:val="32"/>
          <w:szCs w:val="32"/>
        </w:rPr>
        <w:t>o Grupo Cadastro, grupo Movimentação, o grupo Serviços, grupo Mensagem, grupo Financeiro, grupo Segurança, grupo Ferramenta e o grupo Geral</w:t>
      </w:r>
      <w:r w:rsidRPr="00EA566B">
        <w:rPr>
          <w:color w:val="4F6228" w:themeColor="accent3" w:themeShade="80"/>
        </w:rPr>
        <w:t>.  Irei ao longo deste tutoria</w:t>
      </w:r>
      <w:r w:rsidR="000C301E" w:rsidRPr="00EA566B">
        <w:rPr>
          <w:color w:val="4F6228" w:themeColor="accent3" w:themeShade="80"/>
        </w:rPr>
        <w:t>l</w:t>
      </w:r>
      <w:r w:rsidRPr="00EA566B">
        <w:rPr>
          <w:color w:val="4F6228" w:themeColor="accent3" w:themeShade="80"/>
        </w:rPr>
        <w:t xml:space="preserve"> mencionar a utilidade de cada grupo com as suas respectivas funções, também irei elucidar algumas imagens referentes</w:t>
      </w:r>
      <w:r w:rsidR="00E5034A" w:rsidRPr="00EA566B">
        <w:rPr>
          <w:color w:val="4F6228" w:themeColor="accent3" w:themeShade="80"/>
        </w:rPr>
        <w:t xml:space="preserve"> a cada função. Espero que ao té</w:t>
      </w:r>
      <w:r w:rsidRPr="00EA566B">
        <w:rPr>
          <w:color w:val="4F6228" w:themeColor="accent3" w:themeShade="80"/>
        </w:rPr>
        <w:t>rmino deste tutorial o leitor pos</w:t>
      </w:r>
      <w:r w:rsidR="000C301E" w:rsidRPr="00EA566B">
        <w:rPr>
          <w:color w:val="4F6228" w:themeColor="accent3" w:themeShade="80"/>
        </w:rPr>
        <w:t>sa ter uma</w:t>
      </w:r>
      <w:r w:rsidRPr="00EA566B">
        <w:rPr>
          <w:color w:val="4F6228" w:themeColor="accent3" w:themeShade="80"/>
        </w:rPr>
        <w:t xml:space="preserve"> visão do sistema SIGEC e aproveitar o melhor que este sistema disponibiliza para seus cliente</w:t>
      </w:r>
      <w:r w:rsidR="000C301E" w:rsidRPr="00EA566B">
        <w:rPr>
          <w:color w:val="4F6228" w:themeColor="accent3" w:themeShade="80"/>
        </w:rPr>
        <w:t>s</w:t>
      </w:r>
      <w:r w:rsidRPr="00EA566B">
        <w:rPr>
          <w:color w:val="4F6228" w:themeColor="accent3" w:themeShade="80"/>
        </w:rPr>
        <w:t>.</w:t>
      </w:r>
    </w:p>
    <w:p w:rsidR="0035654A" w:rsidRPr="00EA566B" w:rsidRDefault="0035654A" w:rsidP="00210090">
      <w:pPr>
        <w:rPr>
          <w:color w:val="4F6228" w:themeColor="accent3" w:themeShade="80"/>
        </w:rPr>
      </w:pPr>
    </w:p>
    <w:p w:rsidR="00C84A8E" w:rsidRPr="00EA566B" w:rsidRDefault="00C84A8E" w:rsidP="00154DAE">
      <w:pPr>
        <w:jc w:val="center"/>
        <w:rPr>
          <w:b/>
          <w:i/>
          <w:color w:val="4F6228" w:themeColor="accent3" w:themeShade="80"/>
          <w:sz w:val="52"/>
          <w:szCs w:val="52"/>
        </w:rPr>
      </w:pPr>
      <w:r w:rsidRPr="00EA566B">
        <w:rPr>
          <w:b/>
          <w:i/>
          <w:color w:val="4F6228" w:themeColor="accent3" w:themeShade="80"/>
          <w:sz w:val="52"/>
          <w:szCs w:val="52"/>
        </w:rPr>
        <w:lastRenderedPageBreak/>
        <w:t>Grupo Cadastros</w:t>
      </w:r>
    </w:p>
    <w:p w:rsidR="0035654A" w:rsidRPr="00EA566B" w:rsidRDefault="000C301E" w:rsidP="00154DAE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</w:t>
      </w:r>
      <w:r w:rsidR="00C84A8E" w:rsidRPr="00EA566B">
        <w:rPr>
          <w:color w:val="4F6228" w:themeColor="accent3" w:themeShade="80"/>
          <w:sz w:val="32"/>
          <w:szCs w:val="32"/>
        </w:rPr>
        <w:t xml:space="preserve">veis: Cliente, Fornecedor, Produto e Grupo. </w:t>
      </w:r>
    </w:p>
    <w:p w:rsidR="00C84A8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Como o próprio nome diz</w:t>
      </w:r>
      <w:r w:rsidR="000C301E" w:rsidRPr="00EA566B">
        <w:rPr>
          <w:color w:val="4F6228" w:themeColor="accent3" w:themeShade="80"/>
        </w:rPr>
        <w:t>, este grupo tem propósito</w:t>
      </w:r>
      <w:r w:rsidRPr="00EA566B">
        <w:rPr>
          <w:color w:val="4F6228" w:themeColor="accent3" w:themeShade="80"/>
        </w:rPr>
        <w:t xml:space="preserve"> realizar </w:t>
      </w:r>
      <w:r w:rsidR="00DE17F9" w:rsidRPr="00EA566B">
        <w:rPr>
          <w:color w:val="4F6228" w:themeColor="accent3" w:themeShade="80"/>
        </w:rPr>
        <w:t>todos os</w:t>
      </w:r>
      <w:r w:rsidRPr="00EA566B">
        <w:rPr>
          <w:color w:val="4F6228" w:themeColor="accent3" w:themeShade="80"/>
        </w:rPr>
        <w:t xml:space="preserve"> cadastros do sistema, lembrando que </w:t>
      </w:r>
      <w:r w:rsidR="00DE17F9" w:rsidRPr="00EA566B">
        <w:rPr>
          <w:color w:val="4F6228" w:themeColor="accent3" w:themeShade="80"/>
        </w:rPr>
        <w:t>este grupo</w:t>
      </w:r>
      <w:r w:rsidRPr="00EA566B">
        <w:rPr>
          <w:color w:val="4F6228" w:themeColor="accent3" w:themeShade="80"/>
        </w:rPr>
        <w:t xml:space="preserve"> é de suma importância, pois ele será responsável por alimentar </w:t>
      </w:r>
      <w:r w:rsidR="00DE17F9" w:rsidRPr="00EA566B">
        <w:rPr>
          <w:color w:val="4F6228" w:themeColor="accent3" w:themeShade="80"/>
        </w:rPr>
        <w:t>todo o</w:t>
      </w:r>
      <w:r w:rsidR="000C301E" w:rsidRPr="00EA566B">
        <w:rPr>
          <w:color w:val="4F6228" w:themeColor="accent3" w:themeShade="80"/>
        </w:rPr>
        <w:t xml:space="preserve"> sistema SIGEC para que assim ele possa ter um </w:t>
      </w:r>
      <w:r w:rsidRPr="00EA566B">
        <w:rPr>
          <w:color w:val="4F6228" w:themeColor="accent3" w:themeShade="80"/>
        </w:rPr>
        <w:t>bom funcionamento.</w:t>
      </w:r>
    </w:p>
    <w:p w:rsidR="00210090" w:rsidRDefault="00210090" w:rsidP="00154DAE">
      <w:pPr>
        <w:jc w:val="center"/>
        <w:rPr>
          <w:b/>
          <w:i/>
          <w:color w:val="4F6228" w:themeColor="accent3" w:themeShade="80"/>
          <w:sz w:val="28"/>
          <w:szCs w:val="28"/>
        </w:rPr>
      </w:pPr>
    </w:p>
    <w:p w:rsidR="000C301E" w:rsidRPr="00EA566B" w:rsidRDefault="000C301E" w:rsidP="00154DAE">
      <w:pPr>
        <w:jc w:val="center"/>
        <w:rPr>
          <w:b/>
          <w:i/>
          <w:color w:val="4F6228" w:themeColor="accent3" w:themeShade="80"/>
          <w:sz w:val="28"/>
          <w:szCs w:val="28"/>
        </w:rPr>
      </w:pPr>
      <w:r w:rsidRPr="00EA566B">
        <w:rPr>
          <w:b/>
          <w:i/>
          <w:color w:val="4F6228" w:themeColor="accent3" w:themeShade="80"/>
          <w:sz w:val="28"/>
          <w:szCs w:val="28"/>
        </w:rPr>
        <w:t>Cliente</w:t>
      </w:r>
    </w:p>
    <w:p w:rsidR="00154DA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Este controle é responsável por gerenciar </w:t>
      </w:r>
      <w:r w:rsidR="00DE17F9" w:rsidRPr="00EA566B">
        <w:rPr>
          <w:color w:val="4F6228" w:themeColor="accent3" w:themeShade="80"/>
        </w:rPr>
        <w:t>toda a</w:t>
      </w:r>
      <w:r w:rsidRPr="00EA566B">
        <w:rPr>
          <w:color w:val="4F6228" w:themeColor="accent3" w:themeShade="80"/>
        </w:rPr>
        <w:t xml:space="preserve"> parte </w:t>
      </w:r>
      <w:r w:rsidR="00DE17F9" w:rsidRPr="00EA566B">
        <w:rPr>
          <w:color w:val="4F6228" w:themeColor="accent3" w:themeShade="80"/>
        </w:rPr>
        <w:t>dos clientes</w:t>
      </w:r>
      <w:r w:rsidRPr="00EA566B">
        <w:rPr>
          <w:color w:val="4F6228" w:themeColor="accent3" w:themeShade="80"/>
        </w:rPr>
        <w:t xml:space="preserve">, nele </w:t>
      </w:r>
      <w:r w:rsidR="00154DAE" w:rsidRPr="00EA566B">
        <w:rPr>
          <w:color w:val="4F6228" w:themeColor="accent3" w:themeShade="80"/>
        </w:rPr>
        <w:t>será</w:t>
      </w:r>
      <w:r w:rsidRPr="00EA566B">
        <w:rPr>
          <w:color w:val="4F6228" w:themeColor="accent3" w:themeShade="80"/>
        </w:rPr>
        <w:t xml:space="preserve"> colhido </w:t>
      </w:r>
      <w:r w:rsidR="00DE17F9" w:rsidRPr="00EA566B">
        <w:rPr>
          <w:color w:val="4F6228" w:themeColor="accent3" w:themeShade="80"/>
        </w:rPr>
        <w:t>toda a</w:t>
      </w:r>
      <w:r w:rsidR="000C301E" w:rsidRPr="00EA566B">
        <w:rPr>
          <w:color w:val="4F6228" w:themeColor="accent3" w:themeShade="80"/>
        </w:rPr>
        <w:t xml:space="preserve"> informação</w:t>
      </w:r>
      <w:r w:rsidRPr="00EA566B">
        <w:rPr>
          <w:color w:val="4F6228" w:themeColor="accent3" w:themeShade="80"/>
        </w:rPr>
        <w:t xml:space="preserve">, tais como Nome, Cpf, Endereço, </w:t>
      </w:r>
      <w:r w:rsidR="00154DAE" w:rsidRPr="00EA566B">
        <w:rPr>
          <w:color w:val="4F6228" w:themeColor="accent3" w:themeShade="80"/>
        </w:rPr>
        <w:t xml:space="preserve">dados pessoas. Este controle se usado corretamente </w:t>
      </w:r>
      <w:r w:rsidR="000C301E" w:rsidRPr="00EA566B">
        <w:rPr>
          <w:color w:val="4F6228" w:themeColor="accent3" w:themeShade="80"/>
        </w:rPr>
        <w:t>assegura um controle 100% dos cliente</w:t>
      </w:r>
      <w:r w:rsidR="00154DAE" w:rsidRPr="00EA566B">
        <w:rPr>
          <w:color w:val="4F6228" w:themeColor="accent3" w:themeShade="80"/>
        </w:rPr>
        <w:t xml:space="preserve">. Este controle será utilizado nos demais controle para </w:t>
      </w:r>
      <w:r w:rsidR="00DE17F9" w:rsidRPr="00EA566B">
        <w:rPr>
          <w:color w:val="4F6228" w:themeColor="accent3" w:themeShade="80"/>
        </w:rPr>
        <w:t>uma realização</w:t>
      </w:r>
      <w:r w:rsidR="00154DAE" w:rsidRPr="00EA566B">
        <w:rPr>
          <w:color w:val="4F6228" w:themeColor="accent3" w:themeShade="80"/>
        </w:rPr>
        <w:t xml:space="preserve"> de um venda a prazo e assiduidade de pagamento dele.</w:t>
      </w:r>
    </w:p>
    <w:p w:rsidR="00210090" w:rsidRDefault="00210090" w:rsidP="00154DAE">
      <w:pPr>
        <w:jc w:val="center"/>
        <w:rPr>
          <w:color w:val="4F6228" w:themeColor="accent3" w:themeShade="80"/>
        </w:rPr>
      </w:pPr>
    </w:p>
    <w:p w:rsidR="00C84A8E" w:rsidRPr="00EA566B" w:rsidRDefault="00154DA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Imagem da Tela Cadastro de Cliente:</w:t>
      </w:r>
      <w:r w:rsidRPr="00577CF6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2983021B" wp14:editId="21F49E87">
            <wp:extent cx="4739054" cy="2065959"/>
            <wp:effectExtent l="0" t="0" r="4445" b="0"/>
            <wp:docPr id="3" name="Imagem 3" descr="C:\Users\Walace\Documents\Desenvolvimento SITE\Vitrines\SIGEC2\ClienteEd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ClienteEdit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97" cy="20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21" w:rsidRPr="00EA566B" w:rsidRDefault="00194B21" w:rsidP="00154DAE">
      <w:pPr>
        <w:jc w:val="center"/>
        <w:rPr>
          <w:color w:val="4F6228" w:themeColor="accent3" w:themeShade="80"/>
        </w:rPr>
      </w:pPr>
    </w:p>
    <w:p w:rsidR="0035654A" w:rsidRPr="00EA566B" w:rsidRDefault="00154DAE" w:rsidP="00154DAE">
      <w:pPr>
        <w:jc w:val="center"/>
        <w:rPr>
          <w:b/>
          <w:i/>
          <w:color w:val="4F6228" w:themeColor="accent3" w:themeShade="80"/>
          <w:sz w:val="28"/>
          <w:szCs w:val="28"/>
        </w:rPr>
      </w:pPr>
      <w:r w:rsidRPr="00EA566B">
        <w:rPr>
          <w:b/>
          <w:i/>
          <w:color w:val="4F6228" w:themeColor="accent3" w:themeShade="80"/>
          <w:sz w:val="28"/>
          <w:szCs w:val="28"/>
        </w:rPr>
        <w:t>Fornecedores:</w:t>
      </w:r>
      <w:r w:rsidR="00194B21" w:rsidRPr="00EA566B">
        <w:rPr>
          <w:b/>
          <w:i/>
          <w:color w:val="4F6228" w:themeColor="accent3" w:themeShade="80"/>
          <w:sz w:val="28"/>
          <w:szCs w:val="28"/>
        </w:rPr>
        <w:t xml:space="preserve"> </w:t>
      </w:r>
    </w:p>
    <w:p w:rsidR="00194B21" w:rsidRPr="00EA566B" w:rsidRDefault="000C301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Este</w:t>
      </w:r>
      <w:r w:rsidR="00194B21" w:rsidRPr="00EA566B">
        <w:rPr>
          <w:color w:val="4F6228" w:themeColor="accent3" w:themeShade="80"/>
        </w:rPr>
        <w:t xml:space="preserve"> </w:t>
      </w:r>
      <w:r w:rsidRPr="00EA566B">
        <w:rPr>
          <w:color w:val="4F6228" w:themeColor="accent3" w:themeShade="80"/>
        </w:rPr>
        <w:t>controle</w:t>
      </w:r>
      <w:r w:rsidR="00194B21" w:rsidRPr="00EA566B">
        <w:rPr>
          <w:color w:val="4F6228" w:themeColor="accent3" w:themeShade="80"/>
        </w:rPr>
        <w:t xml:space="preserve"> é responsável por cadastrar os fornecedores de seu empreendimento. Esta tela tem uma </w:t>
      </w:r>
      <w:r w:rsidRPr="00EA566B">
        <w:rPr>
          <w:color w:val="4F6228" w:themeColor="accent3" w:themeShade="80"/>
        </w:rPr>
        <w:t xml:space="preserve">lista que </w:t>
      </w:r>
      <w:r w:rsidR="00194B21" w:rsidRPr="00EA566B">
        <w:rPr>
          <w:color w:val="4F6228" w:themeColor="accent3" w:themeShade="80"/>
        </w:rPr>
        <w:t>mostra todos os fornecedor</w:t>
      </w:r>
      <w:r w:rsidRPr="00EA566B">
        <w:rPr>
          <w:color w:val="4F6228" w:themeColor="accent3" w:themeShade="80"/>
        </w:rPr>
        <w:t>es cadastrados no sistema. O</w:t>
      </w:r>
      <w:r w:rsidR="00194B21" w:rsidRPr="00EA566B">
        <w:rPr>
          <w:color w:val="4F6228" w:themeColor="accent3" w:themeShade="80"/>
        </w:rPr>
        <w:t xml:space="preserve"> botão </w:t>
      </w:r>
      <w:r w:rsidR="00194B21" w:rsidRPr="00EA566B">
        <w:rPr>
          <w:b/>
          <w:color w:val="4F6228" w:themeColor="accent3" w:themeShade="80"/>
          <w:sz w:val="28"/>
          <w:szCs w:val="28"/>
        </w:rPr>
        <w:t>novo</w:t>
      </w:r>
      <w:r w:rsidR="00194B21" w:rsidRPr="00EA566B">
        <w:rPr>
          <w:color w:val="4F6228" w:themeColor="accent3" w:themeShade="80"/>
        </w:rPr>
        <w:t xml:space="preserve">, que como o próprio nome diz é para pedir um novo fornecedor, ou fazer um cadastro de um novo fornecedor. O botão </w:t>
      </w:r>
      <w:r w:rsidR="00194B21" w:rsidRPr="00EA566B">
        <w:rPr>
          <w:b/>
          <w:color w:val="4F6228" w:themeColor="accent3" w:themeShade="80"/>
          <w:sz w:val="28"/>
        </w:rPr>
        <w:t>editar</w:t>
      </w:r>
      <w:r w:rsidR="00194B21" w:rsidRPr="00EA566B">
        <w:rPr>
          <w:color w:val="4F6228" w:themeColor="accent3" w:themeShade="80"/>
          <w:sz w:val="28"/>
        </w:rPr>
        <w:t xml:space="preserve"> </w:t>
      </w:r>
      <w:r w:rsidR="00194B21" w:rsidRPr="00EA566B">
        <w:rPr>
          <w:color w:val="4F6228" w:themeColor="accent3" w:themeShade="80"/>
        </w:rPr>
        <w:t xml:space="preserve">é responsável por editar um fornecedor já existente, serve apenas para mudar </w:t>
      </w:r>
      <w:r w:rsidR="005F3232" w:rsidRPr="00EA566B">
        <w:rPr>
          <w:color w:val="4F6228" w:themeColor="accent3" w:themeShade="80"/>
        </w:rPr>
        <w:t>as informações</w:t>
      </w:r>
      <w:r w:rsidR="00194B21" w:rsidRPr="00EA566B">
        <w:rPr>
          <w:color w:val="4F6228" w:themeColor="accent3" w:themeShade="80"/>
        </w:rPr>
        <w:t xml:space="preserve"> de um fornecedor já cadastrado. O botão </w:t>
      </w:r>
      <w:r w:rsidR="00194B21" w:rsidRPr="00EA566B">
        <w:rPr>
          <w:b/>
          <w:color w:val="4F6228" w:themeColor="accent3" w:themeShade="80"/>
          <w:sz w:val="28"/>
          <w:szCs w:val="28"/>
        </w:rPr>
        <w:t>excluir</w:t>
      </w:r>
      <w:r w:rsidR="00194B21" w:rsidRPr="00EA566B">
        <w:rPr>
          <w:color w:val="4F6228" w:themeColor="accent3" w:themeShade="80"/>
        </w:rPr>
        <w:t xml:space="preserve"> serve para </w:t>
      </w:r>
      <w:r w:rsidR="005F3232" w:rsidRPr="00EA566B">
        <w:rPr>
          <w:color w:val="4F6228" w:themeColor="accent3" w:themeShade="80"/>
        </w:rPr>
        <w:t>apagar</w:t>
      </w:r>
      <w:r w:rsidR="00194B21" w:rsidRPr="00EA566B">
        <w:rPr>
          <w:color w:val="4F6228" w:themeColor="accent3" w:themeShade="80"/>
        </w:rPr>
        <w:t xml:space="preserve"> um funcionário existente no sistema, caso um fornecedor deixe sua empresa. O botão </w:t>
      </w:r>
      <w:r w:rsidR="00194B21" w:rsidRPr="00EA566B">
        <w:rPr>
          <w:b/>
          <w:color w:val="4F6228" w:themeColor="accent3" w:themeShade="80"/>
          <w:sz w:val="28"/>
        </w:rPr>
        <w:t>pagar</w:t>
      </w:r>
      <w:r w:rsidR="00194B21" w:rsidRPr="00EA566B">
        <w:rPr>
          <w:color w:val="4F6228" w:themeColor="accent3" w:themeShade="80"/>
          <w:sz w:val="28"/>
        </w:rPr>
        <w:t xml:space="preserve"> </w:t>
      </w:r>
      <w:r w:rsidR="00194B21" w:rsidRPr="00EA566B">
        <w:rPr>
          <w:color w:val="4F6228" w:themeColor="accent3" w:themeShade="80"/>
        </w:rPr>
        <w:t xml:space="preserve">é bem interessante, pois ele visa um controle de seus pagamentos com seus fornecedores, bastando clicar na </w:t>
      </w:r>
      <w:r w:rsidRPr="00EA566B">
        <w:rPr>
          <w:color w:val="4F6228" w:themeColor="accent3" w:themeShade="80"/>
        </w:rPr>
        <w:t>lista</w:t>
      </w:r>
      <w:r w:rsidR="00194B21" w:rsidRPr="00EA566B">
        <w:rPr>
          <w:color w:val="4F6228" w:themeColor="accent3" w:themeShade="80"/>
        </w:rPr>
        <w:t xml:space="preserve"> no nome do fornecedor e depois no botão paga</w:t>
      </w:r>
      <w:r w:rsidRPr="00EA566B">
        <w:rPr>
          <w:color w:val="4F6228" w:themeColor="accent3" w:themeShade="80"/>
        </w:rPr>
        <w:t>r para que o sistema informe se tenha</w:t>
      </w:r>
      <w:r w:rsidR="00194B21" w:rsidRPr="00EA566B">
        <w:rPr>
          <w:color w:val="4F6228" w:themeColor="accent3" w:themeShade="80"/>
        </w:rPr>
        <w:t xml:space="preserve"> alguma </w:t>
      </w:r>
      <w:r w:rsidRPr="00EA566B">
        <w:rPr>
          <w:color w:val="4F6228" w:themeColor="accent3" w:themeShade="80"/>
        </w:rPr>
        <w:t>pendência em R$</w:t>
      </w:r>
      <w:r w:rsidR="00194B21" w:rsidRPr="00EA566B">
        <w:rPr>
          <w:color w:val="4F6228" w:themeColor="accent3" w:themeShade="80"/>
        </w:rPr>
        <w:t xml:space="preserve"> com o fornecedor selecionado</w:t>
      </w:r>
      <w:r w:rsidR="005F3232" w:rsidRPr="00EA566B">
        <w:rPr>
          <w:color w:val="4F6228" w:themeColor="accent3" w:themeShade="80"/>
        </w:rPr>
        <w:t>.</w:t>
      </w:r>
    </w:p>
    <w:p w:rsidR="005F3232" w:rsidRDefault="005F3232" w:rsidP="00154DAE">
      <w:pPr>
        <w:jc w:val="center"/>
        <w:rPr>
          <w:color w:val="4F6228" w:themeColor="accent3" w:themeShade="80"/>
        </w:rPr>
      </w:pPr>
    </w:p>
    <w:p w:rsidR="00210090" w:rsidRDefault="00210090" w:rsidP="00154DAE">
      <w:pPr>
        <w:jc w:val="center"/>
        <w:rPr>
          <w:color w:val="4F6228" w:themeColor="accent3" w:themeShade="80"/>
        </w:rPr>
      </w:pPr>
    </w:p>
    <w:p w:rsidR="00210090" w:rsidRPr="00EA566B" w:rsidRDefault="00155D21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>Im</w:t>
      </w:r>
      <w:r>
        <w:rPr>
          <w:color w:val="4F6228" w:themeColor="accent3" w:themeShade="80"/>
        </w:rPr>
        <w:t>agem da Tela Cadastro de Fornecedores</w:t>
      </w:r>
      <w:r w:rsidRPr="00EA566B">
        <w:rPr>
          <w:color w:val="4F6228" w:themeColor="accent3" w:themeShade="80"/>
        </w:rPr>
        <w:t>:</w:t>
      </w:r>
    </w:p>
    <w:p w:rsidR="00194B21" w:rsidRPr="00EA566B" w:rsidRDefault="0035654A" w:rsidP="0035654A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2F2E2E6B" wp14:editId="19B79976">
            <wp:extent cx="3508131" cy="2023340"/>
            <wp:effectExtent l="0" t="0" r="0" b="0"/>
            <wp:docPr id="5" name="Imagem 5" descr="C:\Users\Walace\Documents\Desenvolvimento SITE\Vitrines\SIGEC2\CadastroFornec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CadastroFornecedor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55" cy="20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1E" w:rsidRPr="00EA566B" w:rsidRDefault="000C301E" w:rsidP="0035654A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35654A" w:rsidRPr="00EA566B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b/>
          <w:color w:val="4F6228" w:themeColor="accent3" w:themeShade="80"/>
          <w:sz w:val="28"/>
          <w:szCs w:val="28"/>
        </w:rPr>
        <w:t>Produtos</w:t>
      </w:r>
      <w:r w:rsidRPr="00EA566B">
        <w:rPr>
          <w:color w:val="4F6228" w:themeColor="accent3" w:themeShade="80"/>
        </w:rPr>
        <w:t>:</w:t>
      </w:r>
    </w:p>
    <w:p w:rsidR="005F3232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Está </w:t>
      </w:r>
      <w:r w:rsidR="000C301E" w:rsidRPr="00EA566B">
        <w:rPr>
          <w:color w:val="4F6228" w:themeColor="accent3" w:themeShade="80"/>
        </w:rPr>
        <w:t>controle</w:t>
      </w:r>
      <w:r w:rsidRPr="00EA566B">
        <w:rPr>
          <w:color w:val="4F6228" w:themeColor="accent3" w:themeShade="80"/>
        </w:rPr>
        <w:t xml:space="preserve"> serve para Cadastrar ou editar algum produto já existente. Ela possui um botão </w:t>
      </w:r>
      <w:r w:rsidRPr="00EA566B">
        <w:rPr>
          <w:b/>
          <w:color w:val="4F6228" w:themeColor="accent3" w:themeShade="80"/>
          <w:sz w:val="28"/>
          <w:szCs w:val="28"/>
        </w:rPr>
        <w:t>localizar</w:t>
      </w:r>
      <w:r w:rsidRPr="00EA566B">
        <w:rPr>
          <w:color w:val="4F6228" w:themeColor="accent3" w:themeShade="80"/>
        </w:rPr>
        <w:t xml:space="preserve"> para facilitar a busca do produto desejado. Outra função importante deste controle é a </w:t>
      </w:r>
      <w:r w:rsidRPr="00EA566B">
        <w:rPr>
          <w:b/>
          <w:color w:val="4F6228" w:themeColor="accent3" w:themeShade="80"/>
          <w:sz w:val="28"/>
          <w:szCs w:val="28"/>
        </w:rPr>
        <w:t>movimentação</w:t>
      </w:r>
      <w:r w:rsidRPr="00EA566B">
        <w:rPr>
          <w:color w:val="4F6228" w:themeColor="accent3" w:themeShade="80"/>
        </w:rPr>
        <w:t>,</w:t>
      </w:r>
      <w:r w:rsidR="000C301E" w:rsidRPr="00EA566B">
        <w:rPr>
          <w:color w:val="4F6228" w:themeColor="accent3" w:themeShade="80"/>
        </w:rPr>
        <w:t xml:space="preserve"> cujo é responsável de mostrar a</w:t>
      </w:r>
      <w:r w:rsidRPr="00EA566B">
        <w:rPr>
          <w:color w:val="4F6228" w:themeColor="accent3" w:themeShade="80"/>
        </w:rPr>
        <w:t xml:space="preserve"> movimentação de tal produto em um intervalo de tempo estabelecido pelo usuário, esta função é </w:t>
      </w:r>
      <w:r w:rsidR="000C301E" w:rsidRPr="00EA566B">
        <w:rPr>
          <w:color w:val="4F6228" w:themeColor="accent3" w:themeShade="80"/>
        </w:rPr>
        <w:t>importante,</w:t>
      </w:r>
      <w:r w:rsidRPr="00EA566B">
        <w:rPr>
          <w:color w:val="4F6228" w:themeColor="accent3" w:themeShade="80"/>
        </w:rPr>
        <w:t xml:space="preserve"> pois com ele consegue ver se o produto esta saindo bem ou se não tem uma boa movimentação.</w:t>
      </w:r>
    </w:p>
    <w:p w:rsidR="00BE3C66" w:rsidRPr="00EA566B" w:rsidRDefault="00BE3C66" w:rsidP="0035654A">
      <w:pPr>
        <w:jc w:val="center"/>
        <w:rPr>
          <w:color w:val="4F6228" w:themeColor="accent3" w:themeShade="80"/>
        </w:rPr>
      </w:pPr>
    </w:p>
    <w:p w:rsidR="0035654A" w:rsidRPr="00EA566B" w:rsidRDefault="00BE3C66" w:rsidP="005F3232">
      <w:pPr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Imagem </w:t>
      </w:r>
      <w:r w:rsidR="005F3232" w:rsidRPr="00EA566B">
        <w:rPr>
          <w:color w:val="4F6228" w:themeColor="accent3" w:themeShade="80"/>
        </w:rPr>
        <w:t xml:space="preserve">Tela </w:t>
      </w:r>
      <w:r w:rsidR="0035654A" w:rsidRPr="00EA566B">
        <w:rPr>
          <w:color w:val="4F6228" w:themeColor="accent3" w:themeShade="80"/>
        </w:rPr>
        <w:t>Lista de</w:t>
      </w:r>
      <w:r w:rsidR="005F3232" w:rsidRPr="00EA566B">
        <w:rPr>
          <w:color w:val="4F6228" w:themeColor="accent3" w:themeShade="80"/>
        </w:rPr>
        <w:t xml:space="preserve"> Produto</w:t>
      </w:r>
      <w:r w:rsidR="0035654A" w:rsidRPr="00EA566B">
        <w:rPr>
          <w:color w:val="4F6228" w:themeColor="accent3" w:themeShade="80"/>
        </w:rPr>
        <w:t>:</w:t>
      </w:r>
    </w:p>
    <w:p w:rsidR="005F3232" w:rsidRPr="00EA566B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42F5667" wp14:editId="3712A288">
            <wp:extent cx="5081954" cy="2526416"/>
            <wp:effectExtent l="0" t="0" r="4445" b="7620"/>
            <wp:docPr id="6" name="Imagem 6" descr="C:\Users\Walace\Documents\Desenvolvimento SITE\Vitrines\SIGEC2\ListaProdu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ListaProdut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4" cy="25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Pr="00EA566B" w:rsidRDefault="0035654A" w:rsidP="0035654A">
      <w:pPr>
        <w:jc w:val="center"/>
        <w:rPr>
          <w:color w:val="4F6228" w:themeColor="accent3" w:themeShade="80"/>
        </w:rPr>
      </w:pPr>
    </w:p>
    <w:p w:rsidR="00BE3C66" w:rsidRDefault="00BE3C66" w:rsidP="005F3232">
      <w:pPr>
        <w:jc w:val="center"/>
        <w:rPr>
          <w:color w:val="4F6228" w:themeColor="accent3" w:themeShade="80"/>
        </w:rPr>
      </w:pPr>
    </w:p>
    <w:p w:rsidR="00BE3C66" w:rsidRDefault="00BE3C66" w:rsidP="005F3232">
      <w:pPr>
        <w:jc w:val="center"/>
        <w:rPr>
          <w:color w:val="4F6228" w:themeColor="accent3" w:themeShade="80"/>
        </w:rPr>
      </w:pPr>
    </w:p>
    <w:p w:rsidR="00BE3C66" w:rsidRDefault="00BE3C66" w:rsidP="005F3232">
      <w:pPr>
        <w:jc w:val="center"/>
        <w:rPr>
          <w:color w:val="4F6228" w:themeColor="accent3" w:themeShade="80"/>
        </w:rPr>
      </w:pPr>
    </w:p>
    <w:p w:rsidR="00BE3C66" w:rsidRDefault="00BE3C66" w:rsidP="005F3232">
      <w:pPr>
        <w:jc w:val="center"/>
        <w:rPr>
          <w:color w:val="4F6228" w:themeColor="accent3" w:themeShade="80"/>
        </w:rPr>
      </w:pP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>Tela Movimentação Produto</w:t>
      </w: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95315E9" wp14:editId="037C83D5">
            <wp:extent cx="4343400" cy="2977385"/>
            <wp:effectExtent l="0" t="0" r="0" b="0"/>
            <wp:docPr id="7" name="Imagem 7" descr="C:\Users\Walace\Documents\Desenvolvimento SITE\Vitrines\SIGEC2\MovimentaçãoProd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lace\Documents\Desenvolvimento SITE\Vitrines\SIGEC2\MovimentaçãoProdu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17" cy="29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66B">
        <w:rPr>
          <w:color w:val="4F6228" w:themeColor="accent3" w:themeShade="80"/>
        </w:rPr>
        <w:t xml:space="preserve"> </w:t>
      </w: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</w:p>
    <w:p w:rsidR="000C301E" w:rsidRPr="00EA566B" w:rsidRDefault="000C301E" w:rsidP="000D5695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35654A" w:rsidRPr="00EA566B" w:rsidRDefault="005F3232" w:rsidP="000D5695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Grupos:</w:t>
      </w:r>
    </w:p>
    <w:p w:rsidR="000D5695" w:rsidRPr="00EA566B" w:rsidRDefault="0035654A" w:rsidP="000D5695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Este</w:t>
      </w:r>
      <w:r w:rsidR="005F3232" w:rsidRPr="00EA566B">
        <w:rPr>
          <w:color w:val="4F6228" w:themeColor="accent3" w:themeShade="80"/>
        </w:rPr>
        <w:t xml:space="preserve"> control</w:t>
      </w:r>
      <w:r w:rsidR="000D5695" w:rsidRPr="00EA566B">
        <w:rPr>
          <w:color w:val="4F6228" w:themeColor="accent3" w:themeShade="80"/>
        </w:rPr>
        <w:t xml:space="preserve">e é responsável por criar os grupos no sistema. Nele você encontra uma </w:t>
      </w:r>
      <w:r w:rsidR="000D5695" w:rsidRPr="00EA566B">
        <w:rPr>
          <w:color w:val="4F6228" w:themeColor="accent3" w:themeShade="80"/>
          <w:sz w:val="28"/>
          <w:szCs w:val="28"/>
        </w:rPr>
        <w:t xml:space="preserve">Agenda, Funcionários, Configuração de ICMS, Plano de Contas, Formas de Pagamento, Transportadora e </w:t>
      </w:r>
      <w:r w:rsidRPr="00EA566B">
        <w:rPr>
          <w:color w:val="4F6228" w:themeColor="accent3" w:themeShade="80"/>
          <w:sz w:val="28"/>
          <w:szCs w:val="28"/>
        </w:rPr>
        <w:t>os Dados</w:t>
      </w:r>
      <w:r w:rsidR="000D5695" w:rsidRPr="00EA566B">
        <w:rPr>
          <w:color w:val="4F6228" w:themeColor="accent3" w:themeShade="80"/>
          <w:sz w:val="28"/>
          <w:szCs w:val="28"/>
        </w:rPr>
        <w:t xml:space="preserve"> da Empresa</w:t>
      </w:r>
      <w:r w:rsidR="000D5695" w:rsidRPr="00EA566B">
        <w:rPr>
          <w:b/>
          <w:color w:val="4F6228" w:themeColor="accent3" w:themeShade="80"/>
          <w:sz w:val="28"/>
          <w:szCs w:val="28"/>
        </w:rPr>
        <w:t>.</w:t>
      </w:r>
      <w:r w:rsidR="000D5695" w:rsidRPr="00EA566B">
        <w:rPr>
          <w:color w:val="4F6228" w:themeColor="accent3" w:themeShade="80"/>
        </w:rPr>
        <w:t xml:space="preserve">  Irei mostrar um pouco do controle Dados empresa.</w:t>
      </w:r>
    </w:p>
    <w:p w:rsidR="000D5695" w:rsidRPr="00EA566B" w:rsidRDefault="000D5695" w:rsidP="000D5695">
      <w:pPr>
        <w:jc w:val="center"/>
        <w:rPr>
          <w:color w:val="4F6228" w:themeColor="accent3" w:themeShade="80"/>
        </w:rPr>
      </w:pPr>
    </w:p>
    <w:p w:rsidR="005F3232" w:rsidRPr="00EA566B" w:rsidRDefault="000D5695" w:rsidP="000D5695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5AF5FFF" wp14:editId="34026219">
            <wp:extent cx="1283677" cy="2909238"/>
            <wp:effectExtent l="0" t="0" r="0" b="5715"/>
            <wp:docPr id="8" name="Imagem 8" descr="C:\Users\Walace\Documents\Desenvolvimento SITE\Vitrines\SIGEC2\Gru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ace\Documents\Desenvolvimento SITE\Vitrines\SIGEC2\Grup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3" cy="29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95" w:rsidRPr="00EA566B" w:rsidRDefault="000D5695" w:rsidP="000D5695">
      <w:pPr>
        <w:jc w:val="center"/>
        <w:rPr>
          <w:color w:val="4F6228" w:themeColor="accent3" w:themeShade="80"/>
        </w:rPr>
      </w:pPr>
    </w:p>
    <w:p w:rsidR="0035654A" w:rsidRPr="00EA566B" w:rsidRDefault="000D5695" w:rsidP="00154DAE">
      <w:pPr>
        <w:jc w:val="center"/>
        <w:rPr>
          <w:color w:val="4F6228" w:themeColor="accent3" w:themeShade="80"/>
        </w:rPr>
      </w:pPr>
      <w:r w:rsidRPr="00EA566B">
        <w:rPr>
          <w:i/>
          <w:color w:val="4F6228" w:themeColor="accent3" w:themeShade="80"/>
          <w:sz w:val="24"/>
          <w:szCs w:val="24"/>
        </w:rPr>
        <w:lastRenderedPageBreak/>
        <w:t xml:space="preserve">Dados </w:t>
      </w:r>
      <w:r w:rsidR="0035654A" w:rsidRPr="00EA566B">
        <w:rPr>
          <w:i/>
          <w:color w:val="4F6228" w:themeColor="accent3" w:themeShade="80"/>
          <w:sz w:val="24"/>
          <w:szCs w:val="24"/>
        </w:rPr>
        <w:t>Empresa:</w:t>
      </w:r>
      <w:r w:rsidRPr="00EA566B">
        <w:rPr>
          <w:color w:val="4F6228" w:themeColor="accent3" w:themeShade="80"/>
        </w:rPr>
        <w:t xml:space="preserve">  </w:t>
      </w:r>
      <w:r w:rsidR="00532853" w:rsidRPr="00EA566B">
        <w:rPr>
          <w:color w:val="4F6228" w:themeColor="accent3" w:themeShade="80"/>
        </w:rPr>
        <w:t>Este</w:t>
      </w:r>
      <w:r w:rsidRPr="00EA566B">
        <w:rPr>
          <w:color w:val="4F6228" w:themeColor="accent3" w:themeShade="80"/>
        </w:rPr>
        <w:t xml:space="preserve"> controle é responsável por captar os dados de su</w:t>
      </w:r>
      <w:r w:rsidR="00532853" w:rsidRPr="00EA566B">
        <w:rPr>
          <w:color w:val="4F6228" w:themeColor="accent3" w:themeShade="80"/>
        </w:rPr>
        <w:t>a empresa, para ser</w:t>
      </w:r>
      <w:r w:rsidRPr="00EA566B">
        <w:rPr>
          <w:color w:val="4F6228" w:themeColor="accent3" w:themeShade="80"/>
        </w:rPr>
        <w:t xml:space="preserve"> impressos em relatórios, recibos, promissória. Nele também é possível selecionar um</w:t>
      </w:r>
      <w:r w:rsidR="00532853" w:rsidRPr="00EA566B">
        <w:rPr>
          <w:color w:val="4F6228" w:themeColor="accent3" w:themeShade="80"/>
        </w:rPr>
        <w:t>a</w:t>
      </w:r>
      <w:r w:rsidRPr="00EA566B">
        <w:rPr>
          <w:color w:val="4F6228" w:themeColor="accent3" w:themeShade="80"/>
        </w:rPr>
        <w:t xml:space="preserve"> logo</w:t>
      </w:r>
      <w:r w:rsidR="00532853" w:rsidRPr="00EA566B">
        <w:rPr>
          <w:color w:val="4F6228" w:themeColor="accent3" w:themeShade="80"/>
        </w:rPr>
        <w:t>marca</w:t>
      </w:r>
      <w:r w:rsidRPr="00EA566B">
        <w:rPr>
          <w:color w:val="4F6228" w:themeColor="accent3" w:themeShade="80"/>
        </w:rPr>
        <w:t xml:space="preserve"> para ser impresso nos relatórios, recibos</w:t>
      </w:r>
      <w:r w:rsidR="00532853" w:rsidRPr="00EA566B">
        <w:rPr>
          <w:color w:val="4F6228" w:themeColor="accent3" w:themeShade="80"/>
        </w:rPr>
        <w:t xml:space="preserve"> gerados no sistema</w:t>
      </w:r>
      <w:r w:rsidRPr="00EA566B">
        <w:rPr>
          <w:color w:val="4F6228" w:themeColor="accent3" w:themeShade="80"/>
        </w:rPr>
        <w:t>.</w:t>
      </w:r>
    </w:p>
    <w:p w:rsidR="005F3232" w:rsidRPr="00EA566B" w:rsidRDefault="000D5695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265FF1E" wp14:editId="7DF8FC7C">
            <wp:extent cx="4642338" cy="2939704"/>
            <wp:effectExtent l="0" t="0" r="6350" b="0"/>
            <wp:docPr id="9" name="Imagem 9" descr="C:\Users\Walace\Documents\Desenvolvimento SITE\Vitrines\SIGEC2\DadosEmp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ace\Documents\Desenvolvimento SITE\Vitrines\SIGEC2\DadosEmpres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61" cy="29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154DAE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35654A" w:rsidRPr="00EA566B" w:rsidRDefault="0035654A" w:rsidP="00154DAE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lastRenderedPageBreak/>
        <w:t>Grupo Movimentação</w:t>
      </w:r>
    </w:p>
    <w:p w:rsidR="00DE17F9" w:rsidRPr="00EA566B" w:rsidRDefault="00DE17F9" w:rsidP="00DE17F9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 xml:space="preserve">Controles Disponíveis: Orçamento, Vendas, </w:t>
      </w:r>
      <w:r w:rsidR="00532853" w:rsidRPr="00EA566B">
        <w:rPr>
          <w:color w:val="4F6228" w:themeColor="accent3" w:themeShade="80"/>
          <w:sz w:val="32"/>
          <w:szCs w:val="32"/>
        </w:rPr>
        <w:t>Compras</w:t>
      </w: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DE17F9">
      <w:pPr>
        <w:rPr>
          <w:color w:val="4F6228" w:themeColor="accent3" w:themeShade="80"/>
        </w:rPr>
      </w:pPr>
    </w:p>
    <w:p w:rsidR="0035654A" w:rsidRPr="00EA566B" w:rsidRDefault="00F40F56" w:rsidP="00154DAE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Orçamento</w:t>
      </w:r>
      <w:r w:rsidRPr="00EA566B">
        <w:rPr>
          <w:color w:val="4F6228" w:themeColor="accent3" w:themeShade="80"/>
          <w:sz w:val="28"/>
          <w:szCs w:val="28"/>
        </w:rPr>
        <w:t>:</w:t>
      </w:r>
    </w:p>
    <w:p w:rsidR="00DE17F9" w:rsidRPr="00EA566B" w:rsidRDefault="00532853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Este</w:t>
      </w:r>
      <w:r w:rsidR="00F40F56" w:rsidRPr="00EA566B">
        <w:rPr>
          <w:color w:val="4F6228" w:themeColor="accent3" w:themeShade="80"/>
        </w:rPr>
        <w:t xml:space="preserve"> </w:t>
      </w:r>
      <w:r w:rsidRPr="00EA566B">
        <w:rPr>
          <w:color w:val="4F6228" w:themeColor="accent3" w:themeShade="80"/>
        </w:rPr>
        <w:t>controle</w:t>
      </w:r>
      <w:r w:rsidR="00F40F56" w:rsidRPr="00EA566B">
        <w:rPr>
          <w:color w:val="4F6228" w:themeColor="accent3" w:themeShade="80"/>
        </w:rPr>
        <w:t xml:space="preserve"> é responsável por ger</w:t>
      </w:r>
      <w:r w:rsidRPr="00EA566B">
        <w:rPr>
          <w:color w:val="4F6228" w:themeColor="accent3" w:themeShade="80"/>
        </w:rPr>
        <w:t>enciar os orçamentos do seu negó</w:t>
      </w:r>
      <w:r w:rsidR="00F40F56" w:rsidRPr="00EA566B">
        <w:rPr>
          <w:color w:val="4F6228" w:themeColor="accent3" w:themeShade="80"/>
        </w:rPr>
        <w:t xml:space="preserve">cio.  Ao clicar no botão </w:t>
      </w:r>
      <w:r w:rsidR="00F40F56" w:rsidRPr="00EA566B">
        <w:rPr>
          <w:color w:val="4F6228" w:themeColor="accent3" w:themeShade="80"/>
          <w:sz w:val="28"/>
          <w:szCs w:val="28"/>
        </w:rPr>
        <w:t>novo</w:t>
      </w:r>
      <w:r w:rsidR="00F40F56" w:rsidRPr="00EA566B">
        <w:rPr>
          <w:color w:val="4F6228" w:themeColor="accent3" w:themeShade="80"/>
        </w:rPr>
        <w:t xml:space="preserve"> ira abrir a tele para fazer o orçamento.</w:t>
      </w:r>
    </w:p>
    <w:p w:rsidR="000D5695" w:rsidRPr="00EA566B" w:rsidRDefault="00F40F56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3B218EBA" wp14:editId="116D3C15">
            <wp:extent cx="5055577" cy="3155202"/>
            <wp:effectExtent l="0" t="0" r="0" b="7620"/>
            <wp:docPr id="10" name="Imagem 10" descr="C:\Users\Walace\Documents\Desenvolvimento SITE\Vitrines\SIGEC2\ListaOrç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ace\Documents\Desenvolvimento SITE\Vitrines\SIGEC2\ListaOrçament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0" cy="3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F40F56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Tela Orçamento:</w:t>
      </w:r>
    </w:p>
    <w:p w:rsidR="00F40F56" w:rsidRPr="00EA566B" w:rsidRDefault="00F40F56" w:rsidP="00BE3C66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</w:t>
      </w: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1F9648B1" wp14:editId="636F6D63">
            <wp:extent cx="4669971" cy="3041846"/>
            <wp:effectExtent l="0" t="0" r="0" b="6350"/>
            <wp:docPr id="11" name="Imagem 11" descr="C:\Users\Walace\Documents\Desenvolvimento SITE\Vitrines\SIGEC2\Orç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ace\Documents\Desenvolvimento SITE\Vitrines\SIGEC2\Orçament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17" cy="30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56" w:rsidRPr="00EA566B" w:rsidRDefault="00F40F56" w:rsidP="00154DAE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lastRenderedPageBreak/>
        <w:t>Venda</w:t>
      </w:r>
    </w:p>
    <w:p w:rsidR="00DE17F9" w:rsidRPr="00EA566B" w:rsidRDefault="00F40F56" w:rsidP="00F40F56">
      <w:pPr>
        <w:rPr>
          <w:color w:val="4F6228" w:themeColor="accent3" w:themeShade="80"/>
          <w:sz w:val="28"/>
          <w:szCs w:val="28"/>
        </w:rPr>
      </w:pPr>
      <w:r w:rsidRPr="00EA566B">
        <w:rPr>
          <w:color w:val="4F6228" w:themeColor="accent3" w:themeShade="80"/>
        </w:rPr>
        <w:t>Esta tela é responsável pelas as vendas do sistema, nela o usuário pode emitir as</w:t>
      </w:r>
      <w:r w:rsidR="0005375D" w:rsidRPr="00EA566B">
        <w:rPr>
          <w:color w:val="4F6228" w:themeColor="accent3" w:themeShade="80"/>
        </w:rPr>
        <w:t xml:space="preserve"> NF-e, ou seja, as notas fiscais </w:t>
      </w:r>
      <w:r w:rsidRPr="00EA566B">
        <w:rPr>
          <w:color w:val="4F6228" w:themeColor="accent3" w:themeShade="80"/>
        </w:rPr>
        <w:t>eletrônica</w:t>
      </w:r>
      <w:r w:rsidR="0005375D" w:rsidRPr="00EA566B">
        <w:rPr>
          <w:color w:val="4F6228" w:themeColor="accent3" w:themeShade="80"/>
        </w:rPr>
        <w:t xml:space="preserve">, bastando apenas o usuário clicar no </w:t>
      </w:r>
      <w:r w:rsidR="0005375D" w:rsidRPr="00EA566B">
        <w:rPr>
          <w:color w:val="4F6228" w:themeColor="accent3" w:themeShade="80"/>
          <w:sz w:val="28"/>
          <w:szCs w:val="28"/>
        </w:rPr>
        <w:t>botão</w:t>
      </w:r>
      <w:r w:rsidR="0005375D" w:rsidRPr="00EA566B">
        <w:rPr>
          <w:color w:val="4F6228" w:themeColor="accent3" w:themeShade="80"/>
        </w:rPr>
        <w:t xml:space="preserve"> novo para que o procedimento de </w:t>
      </w:r>
      <w:r w:rsidR="0005375D" w:rsidRPr="00EA566B">
        <w:rPr>
          <w:color w:val="4F6228" w:themeColor="accent3" w:themeShade="80"/>
          <w:sz w:val="28"/>
          <w:szCs w:val="28"/>
        </w:rPr>
        <w:t>envio na NF-e</w:t>
      </w:r>
      <w:r w:rsidR="0005375D" w:rsidRPr="00EA566B">
        <w:rPr>
          <w:color w:val="4F6228" w:themeColor="accent3" w:themeShade="80"/>
        </w:rPr>
        <w:t xml:space="preserve"> seja iniciado. O procedimento é bem simples e didático, nela o usuário deve </w:t>
      </w:r>
      <w:r w:rsidR="0005375D" w:rsidRPr="00EA566B">
        <w:rPr>
          <w:color w:val="4F6228" w:themeColor="accent3" w:themeShade="80"/>
          <w:sz w:val="28"/>
          <w:szCs w:val="28"/>
        </w:rPr>
        <w:t>informar os produtos e o cliente</w:t>
      </w:r>
      <w:r w:rsidR="00532853" w:rsidRPr="00EA566B">
        <w:rPr>
          <w:color w:val="4F6228" w:themeColor="accent3" w:themeShade="80"/>
        </w:rPr>
        <w:t xml:space="preserve"> que será enviado a</w:t>
      </w:r>
      <w:r w:rsidR="0005375D" w:rsidRPr="00EA566B">
        <w:rPr>
          <w:color w:val="4F6228" w:themeColor="accent3" w:themeShade="80"/>
        </w:rPr>
        <w:t xml:space="preserve"> NF-e. Segue a imagem da tela</w:t>
      </w:r>
      <w:r w:rsidR="00532853" w:rsidRPr="00EA566B">
        <w:rPr>
          <w:color w:val="4F6228" w:themeColor="accent3" w:themeShade="80"/>
        </w:rPr>
        <w:t xml:space="preserve"> </w:t>
      </w:r>
      <w:r w:rsidR="00532853" w:rsidRPr="00EA566B">
        <w:rPr>
          <w:color w:val="4F6228" w:themeColor="accent3" w:themeShade="80"/>
          <w:sz w:val="28"/>
          <w:szCs w:val="28"/>
        </w:rPr>
        <w:t>envio NF-e</w:t>
      </w:r>
      <w:r w:rsidR="0005375D" w:rsidRPr="00EA566B">
        <w:rPr>
          <w:color w:val="4F6228" w:themeColor="accent3" w:themeShade="80"/>
          <w:sz w:val="28"/>
          <w:szCs w:val="28"/>
        </w:rPr>
        <w:t>:</w:t>
      </w:r>
    </w:p>
    <w:p w:rsidR="00F40F56" w:rsidRPr="00EA566B" w:rsidRDefault="0005375D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3A2A7C41" wp14:editId="0AED8DCD">
            <wp:extent cx="4554415" cy="3914053"/>
            <wp:effectExtent l="0" t="0" r="0" b="0"/>
            <wp:docPr id="12" name="Imagem 12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38" cy="39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5D" w:rsidRPr="00EA566B" w:rsidRDefault="0005375D" w:rsidP="00DE17F9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Ao finalizar o usuário será redirecionado para um</w:t>
      </w:r>
      <w:r w:rsidR="00AA522C" w:rsidRPr="00EA566B">
        <w:rPr>
          <w:color w:val="4F6228" w:themeColor="accent3" w:themeShade="80"/>
        </w:rPr>
        <w:t>a</w:t>
      </w:r>
      <w:r w:rsidRPr="00EA566B">
        <w:rPr>
          <w:color w:val="4F6228" w:themeColor="accent3" w:themeShade="80"/>
        </w:rPr>
        <w:t xml:space="preserve"> tela de envio, para fazer transmissão da nota. Lembrando que ao finalizar a venda será a</w:t>
      </w:r>
      <w:r w:rsidR="00AA522C" w:rsidRPr="00EA566B">
        <w:rPr>
          <w:color w:val="4F6228" w:themeColor="accent3" w:themeShade="80"/>
        </w:rPr>
        <w:t>berta uma tela para fazer o pagamento, caso seja a vista o usuário não poderá escolher as parcelas e o dinheiro será lançado no fluxo de caixa. Caso seja a prazo o usuário poderá escolher quantidade de parcelas e caso queria o sistema gera os boletos para ser pago.</w:t>
      </w:r>
    </w:p>
    <w:p w:rsidR="00AA522C" w:rsidRDefault="00AA522C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Default="00BE3C66" w:rsidP="00F40F56">
      <w:pPr>
        <w:rPr>
          <w:color w:val="4F6228" w:themeColor="accent3" w:themeShade="80"/>
        </w:rPr>
      </w:pPr>
    </w:p>
    <w:p w:rsidR="00BE3C66" w:rsidRPr="00EA566B" w:rsidRDefault="00BE3C66" w:rsidP="00BE3C66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>Im</w:t>
      </w:r>
      <w:r>
        <w:rPr>
          <w:color w:val="4F6228" w:themeColor="accent3" w:themeShade="80"/>
        </w:rPr>
        <w:t>agem da Tela Desdobramento de parcelas</w:t>
      </w:r>
      <w:r w:rsidRPr="00EA566B">
        <w:rPr>
          <w:color w:val="4F6228" w:themeColor="accent3" w:themeShade="80"/>
        </w:rPr>
        <w:t>:</w:t>
      </w:r>
    </w:p>
    <w:p w:rsidR="00AA522C" w:rsidRPr="00EA566B" w:rsidRDefault="00AA522C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222AF6A4" wp14:editId="6544C26C">
            <wp:extent cx="4229100" cy="3652680"/>
            <wp:effectExtent l="0" t="0" r="0" b="5080"/>
            <wp:docPr id="14" name="Imagem 14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00" cy="36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2C" w:rsidRPr="00EA566B" w:rsidRDefault="00AA522C" w:rsidP="00F40F56">
      <w:pPr>
        <w:rPr>
          <w:color w:val="4F6228" w:themeColor="accent3" w:themeShade="80"/>
        </w:rPr>
      </w:pPr>
    </w:p>
    <w:p w:rsidR="00AA522C" w:rsidRPr="00EA566B" w:rsidRDefault="00AA522C" w:rsidP="00DE17F9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Compras</w:t>
      </w:r>
    </w:p>
    <w:p w:rsidR="00AA522C" w:rsidRPr="00EA566B" w:rsidRDefault="00532853" w:rsidP="00DE17F9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color w:val="4F6228" w:themeColor="accent3" w:themeShade="80"/>
        </w:rPr>
        <w:t>Controle</w:t>
      </w:r>
      <w:r w:rsidR="00AA522C" w:rsidRPr="00EA566B">
        <w:rPr>
          <w:color w:val="4F6228" w:themeColor="accent3" w:themeShade="80"/>
        </w:rPr>
        <w:t xml:space="preserve"> responsável por controlar entrada de mercadoria no sistema. O usuário pode escolher entrar </w:t>
      </w:r>
      <w:r w:rsidR="00AA522C" w:rsidRPr="00EA566B">
        <w:rPr>
          <w:b/>
          <w:color w:val="4F6228" w:themeColor="accent3" w:themeShade="80"/>
        </w:rPr>
        <w:t>manual</w:t>
      </w:r>
      <w:r w:rsidR="00AA522C" w:rsidRPr="00EA566B">
        <w:rPr>
          <w:color w:val="4F6228" w:themeColor="accent3" w:themeShade="80"/>
        </w:rPr>
        <w:t xml:space="preserve"> pelo botão novo, ou </w:t>
      </w:r>
      <w:r w:rsidR="00AA522C" w:rsidRPr="00EA566B">
        <w:rPr>
          <w:b/>
          <w:color w:val="4F6228" w:themeColor="accent3" w:themeShade="80"/>
        </w:rPr>
        <w:t>automático</w:t>
      </w:r>
      <w:r w:rsidR="00AA522C" w:rsidRPr="00EA566B">
        <w:rPr>
          <w:color w:val="4F6228" w:themeColor="accent3" w:themeShade="80"/>
        </w:rPr>
        <w:t xml:space="preserve"> pelo botão </w:t>
      </w:r>
      <w:r w:rsidR="00AA522C" w:rsidRPr="00EA566B">
        <w:rPr>
          <w:color w:val="4F6228" w:themeColor="accent3" w:themeShade="80"/>
          <w:sz w:val="28"/>
          <w:szCs w:val="28"/>
        </w:rPr>
        <w:t>importar XML.</w:t>
      </w:r>
    </w:p>
    <w:p w:rsidR="00AA522C" w:rsidRPr="00EA566B" w:rsidRDefault="00097ACB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4A8A915" wp14:editId="656B65D1">
            <wp:extent cx="5231423" cy="2544408"/>
            <wp:effectExtent l="0" t="0" r="7620" b="8890"/>
            <wp:docPr id="16" name="Imagem 16" descr="C:\Users\Walace\Documents\Desenvolvimento SITE\Vitrines\SIGEC2\Comp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lace\Documents\Desenvolvimento SITE\Vitrines\SIGEC2\Compr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7" cy="25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32" w:rsidRDefault="00AA522C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Ao clicar no </w:t>
      </w:r>
      <w:r w:rsidRPr="00EA566B">
        <w:rPr>
          <w:color w:val="4F6228" w:themeColor="accent3" w:themeShade="80"/>
          <w:sz w:val="28"/>
          <w:szCs w:val="28"/>
        </w:rPr>
        <w:t>Importar XML</w:t>
      </w:r>
      <w:r w:rsidRPr="00EA566B">
        <w:rPr>
          <w:color w:val="4F6228" w:themeColor="accent3" w:themeShade="80"/>
        </w:rPr>
        <w:t xml:space="preserve">: </w:t>
      </w:r>
      <w:r w:rsidR="00097ACB" w:rsidRPr="00EA566B">
        <w:rPr>
          <w:color w:val="4F6228" w:themeColor="accent3" w:themeShade="80"/>
        </w:rPr>
        <w:t xml:space="preserve"> Será direcionado para tela responsável pelo inserção do produtos </w:t>
      </w:r>
      <w:r w:rsidR="00097ACB" w:rsidRPr="00EA566B">
        <w:rPr>
          <w:b/>
          <w:color w:val="4F6228" w:themeColor="accent3" w:themeShade="80"/>
        </w:rPr>
        <w:t>automaticamente</w:t>
      </w:r>
      <w:r w:rsidR="00097ACB" w:rsidRPr="00EA566B">
        <w:rPr>
          <w:color w:val="4F6228" w:themeColor="accent3" w:themeShade="80"/>
        </w:rPr>
        <w:t>.</w:t>
      </w:r>
      <w:r w:rsidR="00532853" w:rsidRPr="00EA566B">
        <w:rPr>
          <w:color w:val="4F6228" w:themeColor="accent3" w:themeShade="80"/>
        </w:rPr>
        <w:t xml:space="preserve"> Lembrando que este controle foi automatizado para colher todas as informações das xml, todos os tributos para sua venda será importado automaticamente para o SIGEC. O CST, COSN, CFOP, NCM e o IBPT.</w:t>
      </w:r>
    </w:p>
    <w:p w:rsidR="00BE3C66" w:rsidRDefault="00BE3C66" w:rsidP="00154DAE">
      <w:pPr>
        <w:jc w:val="center"/>
        <w:rPr>
          <w:color w:val="4F6228" w:themeColor="accent3" w:themeShade="80"/>
        </w:rPr>
      </w:pPr>
    </w:p>
    <w:p w:rsidR="00BE3C66" w:rsidRPr="00EA566B" w:rsidRDefault="00BE3C66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>Im</w:t>
      </w:r>
      <w:r>
        <w:rPr>
          <w:color w:val="4F6228" w:themeColor="accent3" w:themeShade="80"/>
        </w:rPr>
        <w:t>agem da Tela Importação das XML</w:t>
      </w:r>
      <w:r w:rsidRPr="00EA566B">
        <w:rPr>
          <w:color w:val="4F6228" w:themeColor="accent3" w:themeShade="80"/>
        </w:rPr>
        <w:t>:</w:t>
      </w:r>
    </w:p>
    <w:p w:rsidR="00097ACB" w:rsidRPr="00EA566B" w:rsidRDefault="00097ACB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7C02AAD" wp14:editId="0232119B">
            <wp:extent cx="4053254" cy="2896012"/>
            <wp:effectExtent l="0" t="0" r="4445" b="0"/>
            <wp:docPr id="17" name="Imagem 17" descr="C:\Users\Walace\Documents\Desenvolvimento SITE\Vitrines\SIGEC2\Importar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lace\Documents\Desenvolvimento SITE\Vitrines\SIGEC2\ImportarXM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7" cy="28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DE17F9" w:rsidP="00154DAE">
      <w:pPr>
        <w:jc w:val="center"/>
        <w:rPr>
          <w:color w:val="4F6228" w:themeColor="accent3" w:themeShade="80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AD229A" w:rsidRDefault="00AD229A" w:rsidP="00DE17F9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DE17F9" w:rsidRPr="00EA566B" w:rsidRDefault="00DE17F9" w:rsidP="00DE17F9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Nota Fiscal</w:t>
      </w:r>
    </w:p>
    <w:p w:rsidR="00DE17F9" w:rsidRPr="00EA566B" w:rsidRDefault="00DE17F9" w:rsidP="00DE17F9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Eletrônica</w:t>
      </w:r>
    </w:p>
    <w:p w:rsidR="005F3232" w:rsidRPr="00EA566B" w:rsidRDefault="005F3232" w:rsidP="00154DAE">
      <w:pPr>
        <w:jc w:val="center"/>
        <w:rPr>
          <w:color w:val="4F6228" w:themeColor="accent3" w:themeShade="80"/>
        </w:rPr>
      </w:pPr>
    </w:p>
    <w:p w:rsidR="00097ACB" w:rsidRPr="00EA566B" w:rsidRDefault="00097ACB" w:rsidP="00097ACB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</w:rPr>
        <w:t>Este contro</w:t>
      </w:r>
      <w:r w:rsidR="000470AD" w:rsidRPr="00EA566B">
        <w:rPr>
          <w:color w:val="4F6228" w:themeColor="accent3" w:themeShade="80"/>
        </w:rPr>
        <w:t>le é responsável por</w:t>
      </w:r>
      <w:r w:rsidR="00532853" w:rsidRPr="00EA566B">
        <w:rPr>
          <w:color w:val="4F6228" w:themeColor="accent3" w:themeShade="80"/>
        </w:rPr>
        <w:t xml:space="preserve"> gerenciar</w:t>
      </w:r>
      <w:r w:rsidR="000470AD" w:rsidRPr="00EA566B">
        <w:rPr>
          <w:color w:val="4F6228" w:themeColor="accent3" w:themeShade="80"/>
        </w:rPr>
        <w:t xml:space="preserve"> </w:t>
      </w:r>
      <w:r w:rsidRPr="00EA566B">
        <w:rPr>
          <w:color w:val="4F6228" w:themeColor="accent3" w:themeShade="80"/>
        </w:rPr>
        <w:t xml:space="preserve">todo envio da NF-e e NFC-e, nele temos: </w:t>
      </w:r>
      <w:r w:rsidRPr="00EA566B">
        <w:rPr>
          <w:color w:val="4F6228" w:themeColor="accent3" w:themeShade="80"/>
          <w:sz w:val="24"/>
          <w:szCs w:val="24"/>
        </w:rPr>
        <w:t xml:space="preserve">NF-e Destinadas – Função consultar as notas fiscais emitidas no CNPJ/ Emissor </w:t>
      </w:r>
      <w:r w:rsidR="000470AD" w:rsidRPr="00EA566B">
        <w:rPr>
          <w:color w:val="4F6228" w:themeColor="accent3" w:themeShade="80"/>
          <w:sz w:val="24"/>
          <w:szCs w:val="24"/>
        </w:rPr>
        <w:t>–</w:t>
      </w:r>
      <w:r w:rsidRPr="00EA566B">
        <w:rPr>
          <w:color w:val="4F6228" w:themeColor="accent3" w:themeShade="80"/>
          <w:sz w:val="24"/>
          <w:szCs w:val="24"/>
        </w:rPr>
        <w:t xml:space="preserve"> </w:t>
      </w:r>
      <w:r w:rsidR="000470AD" w:rsidRPr="00EA566B">
        <w:rPr>
          <w:color w:val="4F6228" w:themeColor="accent3" w:themeShade="80"/>
          <w:sz w:val="24"/>
          <w:szCs w:val="24"/>
        </w:rPr>
        <w:t>responsável por emitir / Gerenciador – responsável por gerenciar as Notas fiscais nela você consegue ver as notas fiscais autorizadas, rejeitadas e enviadas em contingência / Emitente – Responsável por configurar o envio da nota fiscal.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DE17F9" w:rsidRPr="00EA566B" w:rsidRDefault="002E426C" w:rsidP="002E426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F309C35" wp14:editId="56E55CDE">
            <wp:extent cx="3789485" cy="2785747"/>
            <wp:effectExtent l="0" t="0" r="1905" b="0"/>
            <wp:docPr id="13" name="Imagem 13" descr="C:\Users\Walace\Documents\Desenvolvimento SITE\Vitrines\SIGEC2\DA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DAn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75" cy="27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DE17F9" w:rsidP="00097ACB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i/>
          <w:color w:val="4F6228" w:themeColor="accent3" w:themeShade="80"/>
          <w:sz w:val="28"/>
          <w:szCs w:val="28"/>
        </w:rPr>
        <w:t>T</w:t>
      </w:r>
      <w:r w:rsidR="000470AD" w:rsidRPr="00EA566B">
        <w:rPr>
          <w:i/>
          <w:color w:val="4F6228" w:themeColor="accent3" w:themeShade="80"/>
          <w:sz w:val="28"/>
          <w:szCs w:val="28"/>
        </w:rPr>
        <w:t>ela Gerenciador</w:t>
      </w:r>
      <w:r w:rsidR="000470AD" w:rsidRPr="00EA566B">
        <w:rPr>
          <w:color w:val="4F6228" w:themeColor="accent3" w:themeShade="80"/>
          <w:sz w:val="24"/>
          <w:szCs w:val="24"/>
        </w:rPr>
        <w:t>:</w:t>
      </w:r>
      <w:r w:rsidRPr="00EA566B">
        <w:rPr>
          <w:color w:val="4F6228" w:themeColor="accent3" w:themeShade="80"/>
          <w:sz w:val="24"/>
          <w:szCs w:val="24"/>
        </w:rPr>
        <w:t xml:space="preserve"> Responsável gerenciar as </w:t>
      </w:r>
      <w:r w:rsidRPr="00EA566B">
        <w:rPr>
          <w:color w:val="4F6228" w:themeColor="accent3" w:themeShade="80"/>
          <w:sz w:val="28"/>
          <w:szCs w:val="28"/>
        </w:rPr>
        <w:t>notas fiscais enviadas, recebidas e assinadas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 xml:space="preserve"> </w:t>
      </w: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16D93B89" wp14:editId="26CDA4C7">
            <wp:extent cx="4193930" cy="2846096"/>
            <wp:effectExtent l="0" t="0" r="0" b="0"/>
            <wp:docPr id="19" name="Imagem 19" descr="C:\Users\Walace\Documents\Desenvolvimento SITE\Vitrines\SIGEC2\gerenci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lace\Documents\Desenvolvimento SITE\Vitrines\SIGEC2\gerenciado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08" cy="2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DE17F9" w:rsidP="00097ACB">
      <w:pPr>
        <w:jc w:val="center"/>
        <w:rPr>
          <w:color w:val="4F6228" w:themeColor="accent3" w:themeShade="80"/>
        </w:rPr>
      </w:pPr>
    </w:p>
    <w:p w:rsidR="00DE17F9" w:rsidRPr="00EA566B" w:rsidRDefault="000470AD" w:rsidP="00097ACB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i/>
          <w:color w:val="4F6228" w:themeColor="accent3" w:themeShade="80"/>
          <w:sz w:val="28"/>
          <w:szCs w:val="28"/>
        </w:rPr>
        <w:t>Tela Emitente</w:t>
      </w:r>
      <w:r w:rsidRPr="00EA566B">
        <w:rPr>
          <w:color w:val="4F6228" w:themeColor="accent3" w:themeShade="80"/>
        </w:rPr>
        <w:t xml:space="preserve">: </w:t>
      </w:r>
      <w:r w:rsidR="00DE17F9" w:rsidRPr="00EA566B">
        <w:rPr>
          <w:color w:val="4F6228" w:themeColor="accent3" w:themeShade="80"/>
        </w:rPr>
        <w:t xml:space="preserve">Responsável </w:t>
      </w:r>
      <w:r w:rsidR="002E426C" w:rsidRPr="00EA566B">
        <w:rPr>
          <w:color w:val="4F6228" w:themeColor="accent3" w:themeShade="80"/>
        </w:rPr>
        <w:t xml:space="preserve">pelos </w:t>
      </w:r>
      <w:r w:rsidR="002E426C" w:rsidRPr="00EA566B">
        <w:rPr>
          <w:color w:val="4F6228" w:themeColor="accent3" w:themeShade="80"/>
          <w:sz w:val="28"/>
          <w:szCs w:val="28"/>
        </w:rPr>
        <w:t>dados</w:t>
      </w:r>
      <w:r w:rsidR="00DE17F9" w:rsidRPr="00EA566B">
        <w:rPr>
          <w:color w:val="4F6228" w:themeColor="accent3" w:themeShade="80"/>
          <w:sz w:val="28"/>
          <w:szCs w:val="28"/>
        </w:rPr>
        <w:t xml:space="preserve"> da empresa, pelo certificado Digital, pelo E-mail da contabilidade para envios das XML.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4DE26838" wp14:editId="01C5054A">
            <wp:extent cx="4809392" cy="3171259"/>
            <wp:effectExtent l="0" t="0" r="0" b="0"/>
            <wp:docPr id="20" name="Imagem 20" descr="C:\Users\Walace\Documents\Desenvolvimento SITE\Vitrines\SIGEC2\Emit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lace\Documents\Desenvolvimento SITE\Vitrines\SIGEC2\Emitent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25" cy="31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F954F9" w:rsidRPr="00EA566B" w:rsidRDefault="00DE17F9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</w:t>
      </w:r>
      <w:r w:rsidR="00F954F9" w:rsidRPr="00EA566B">
        <w:rPr>
          <w:b/>
          <w:color w:val="4F6228" w:themeColor="accent3" w:themeShade="80"/>
          <w:sz w:val="52"/>
          <w:szCs w:val="52"/>
        </w:rPr>
        <w:t xml:space="preserve"> Serviço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Ordem de Serviço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25D4F" w:rsidRPr="00EA566B" w:rsidRDefault="00E25D4F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25D4F" w:rsidRPr="00EA566B" w:rsidRDefault="00E25D4F" w:rsidP="00097ACB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Ordem de Serviço:</w:t>
      </w:r>
    </w:p>
    <w:p w:rsidR="002E426C" w:rsidRPr="00EA566B" w:rsidRDefault="002E426C" w:rsidP="00097ACB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F954F9" w:rsidRDefault="00F954F9" w:rsidP="00097ACB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Responsável </w:t>
      </w:r>
      <w:r w:rsidRPr="00EA566B">
        <w:rPr>
          <w:color w:val="4F6228" w:themeColor="accent3" w:themeShade="80"/>
          <w:sz w:val="28"/>
        </w:rPr>
        <w:t>pelo controle da ordem de serviço</w:t>
      </w:r>
      <w:r w:rsidR="002E426C" w:rsidRPr="00EA566B">
        <w:rPr>
          <w:color w:val="4F6228" w:themeColor="accent3" w:themeShade="80"/>
          <w:sz w:val="28"/>
        </w:rPr>
        <w:t>. Neste controle você consegue ter controle total dos serviços prestados, ficando arquivados para uma futura analisa, ou caso o cliente solicite um nova via dos serviços executados</w:t>
      </w:r>
    </w:p>
    <w:p w:rsidR="00BE3C66" w:rsidRPr="00EA566B" w:rsidRDefault="00BE3C66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Im</w:t>
      </w:r>
      <w:r>
        <w:rPr>
          <w:color w:val="4F6228" w:themeColor="accent3" w:themeShade="80"/>
        </w:rPr>
        <w:t>agem da Tela Lista de Serviços</w:t>
      </w:r>
      <w:r w:rsidRPr="00EA566B">
        <w:rPr>
          <w:color w:val="4F6228" w:themeColor="accent3" w:themeShade="80"/>
        </w:rPr>
        <w:t>:</w:t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1E1AD71" wp14:editId="79C7CD7F">
            <wp:extent cx="4097472" cy="2004646"/>
            <wp:effectExtent l="0" t="0" r="0" b="0"/>
            <wp:docPr id="21" name="Imagem 21" descr="C:\Users\Walace\Documents\Desenvolvimento SITE\Vitrines\SIGEC2\OrdemServi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lace\Documents\Desenvolvimento SITE\Vitrines\SIGEC2\OrdemServiç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19" cy="20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3A4124D4" wp14:editId="702E9C26">
            <wp:extent cx="4140702" cy="2857500"/>
            <wp:effectExtent l="0" t="0" r="0" b="0"/>
            <wp:docPr id="23" name="Imagem 23" descr="C:\Users\Walace\Documents\Desenvolvimento SITE\Vitrines\SIGEC2\OrdemServiçoFinal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alace\Documents\Desenvolvimento SITE\Vitrines\SIGEC2\OrdemServiçoFinalizad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8" cy="28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F954F9" w:rsidRPr="00EA566B" w:rsidRDefault="00E25D4F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NFC-e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 disponível: Emissor de Nfc-e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</w:p>
    <w:p w:rsidR="00E25D4F" w:rsidRPr="00EA566B" w:rsidRDefault="00E25D4F" w:rsidP="00097ACB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Nfc-e:</w:t>
      </w:r>
    </w:p>
    <w:p w:rsidR="00F954F9" w:rsidRPr="00EA566B" w:rsidRDefault="00F954F9" w:rsidP="00F6719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Tela responsável pelo envio das NFC-e. </w:t>
      </w:r>
      <w:r w:rsidRPr="00EA566B">
        <w:rPr>
          <w:color w:val="4F6228" w:themeColor="accent3" w:themeShade="80"/>
          <w:sz w:val="28"/>
        </w:rPr>
        <w:t>Esta tela foi desenvolvid</w:t>
      </w:r>
      <w:r w:rsidR="002E426C" w:rsidRPr="00EA566B">
        <w:rPr>
          <w:color w:val="4F6228" w:themeColor="accent3" w:themeShade="80"/>
          <w:sz w:val="28"/>
        </w:rPr>
        <w:t>a didaticamente para que usuário</w:t>
      </w:r>
      <w:r w:rsidRPr="00EA566B">
        <w:rPr>
          <w:color w:val="4F6228" w:themeColor="accent3" w:themeShade="80"/>
          <w:sz w:val="28"/>
        </w:rPr>
        <w:t xml:space="preserve"> possa opera-la sem dificuldades. Nela você consegue </w:t>
      </w:r>
      <w:r w:rsidR="002E426C" w:rsidRPr="00EA566B">
        <w:rPr>
          <w:color w:val="4F6228" w:themeColor="accent3" w:themeShade="80"/>
          <w:sz w:val="28"/>
        </w:rPr>
        <w:t>dar</w:t>
      </w:r>
      <w:r w:rsidR="00E25D4F" w:rsidRPr="00EA566B">
        <w:rPr>
          <w:color w:val="4F6228" w:themeColor="accent3" w:themeShade="80"/>
          <w:sz w:val="28"/>
        </w:rPr>
        <w:t xml:space="preserve"> desconto</w:t>
      </w:r>
      <w:r w:rsidR="002E426C" w:rsidRPr="00EA566B">
        <w:rPr>
          <w:color w:val="4F6228" w:themeColor="accent3" w:themeShade="80"/>
          <w:sz w:val="28"/>
        </w:rPr>
        <w:t xml:space="preserve"> individual por R$ ou %. Também e possível escolher </w:t>
      </w:r>
      <w:r w:rsidRPr="00EA566B">
        <w:rPr>
          <w:color w:val="4F6228" w:themeColor="accent3" w:themeShade="80"/>
          <w:sz w:val="28"/>
        </w:rPr>
        <w:t xml:space="preserve"> fazer a venda a prazo</w:t>
      </w:r>
      <w:r w:rsidRPr="00EA566B">
        <w:rPr>
          <w:color w:val="4F6228" w:themeColor="accent3" w:themeShade="80"/>
        </w:rPr>
        <w:t>.</w:t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CC61DB0" wp14:editId="376DE146">
            <wp:extent cx="4114800" cy="2951793"/>
            <wp:effectExtent l="0" t="0" r="0" b="1270"/>
            <wp:docPr id="24" name="Imagem 24" descr="C:\Users\Walace\Documents\Desenvolvimento SITE\Vitrines\SIGEC2\FrenteCaix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lace\Documents\Desenvolvimento SITE\Vitrines\SIGEC2\FrenteCaixaV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3" cy="29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Pr="00EA566B" w:rsidRDefault="00F954F9" w:rsidP="00E25D4F">
      <w:pPr>
        <w:rPr>
          <w:color w:val="4F6228" w:themeColor="accent3" w:themeShade="80"/>
        </w:rPr>
      </w:pPr>
    </w:p>
    <w:p w:rsidR="00F954F9" w:rsidRPr="00EA566B" w:rsidRDefault="00E25D4F" w:rsidP="00097ACB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lastRenderedPageBreak/>
        <w:t xml:space="preserve">Tela </w:t>
      </w:r>
      <w:r w:rsidR="00F954F9" w:rsidRPr="00EA566B">
        <w:rPr>
          <w:color w:val="4F6228" w:themeColor="accent3" w:themeShade="80"/>
        </w:rPr>
        <w:t>Parâmetros NFC-e</w:t>
      </w:r>
      <w:r w:rsidRPr="00EA566B">
        <w:rPr>
          <w:color w:val="4F6228" w:themeColor="accent3" w:themeShade="80"/>
        </w:rPr>
        <w:t xml:space="preserve">: </w:t>
      </w:r>
      <w:r w:rsidR="002E426C" w:rsidRPr="00EA566B">
        <w:rPr>
          <w:color w:val="4F6228" w:themeColor="accent3" w:themeShade="80"/>
        </w:rPr>
        <w:t xml:space="preserve"> Responsável por </w:t>
      </w:r>
      <w:r w:rsidR="002E426C" w:rsidRPr="00EA566B">
        <w:rPr>
          <w:color w:val="4F6228" w:themeColor="accent3" w:themeShade="80"/>
          <w:sz w:val="28"/>
        </w:rPr>
        <w:t xml:space="preserve">configurar como será configurado o modo de venda da NFC-e, como solicitar a quantidade do produto, mostrar a foto do produto na tela, abrir venda com leito, solicitar o nome do vendedor a cada venda e também configuração da impressora. </w:t>
      </w:r>
    </w:p>
    <w:p w:rsidR="000470AD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350043C" wp14:editId="5FBF75BE">
            <wp:extent cx="4286250" cy="3029614"/>
            <wp:effectExtent l="0" t="0" r="0" b="0"/>
            <wp:docPr id="25" name="Imagem 25" descr="C:\Users\Walace\Documents\Desenvolvimento SITE\Vitrines\SIGEC2\Parametros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lace\Documents\Desenvolvimento SITE\Vitrines\SIGEC2\ParametrosNF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F954F9" w:rsidRPr="00EA566B" w:rsidRDefault="005C2F10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Tela </w:t>
      </w:r>
      <w:r w:rsidR="00F954F9" w:rsidRPr="00EA566B">
        <w:rPr>
          <w:color w:val="4F6228" w:themeColor="accent3" w:themeShade="80"/>
        </w:rPr>
        <w:t>Envio NFC-e</w:t>
      </w:r>
    </w:p>
    <w:p w:rsidR="00EB02EC" w:rsidRPr="00EA566B" w:rsidRDefault="00F954F9" w:rsidP="00F6719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1FA1739" wp14:editId="5259DBA5">
            <wp:extent cx="4448175" cy="3107979"/>
            <wp:effectExtent l="0" t="0" r="0" b="0"/>
            <wp:docPr id="26" name="Imagem 26" descr="C:\Users\Walace\Documents\Desenvolvimento SITE\Vitrines\SIGEC2\Envio NF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lace\Documents\Desenvolvimento SITE\Vitrines\SIGEC2\Envio NFC-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92" cy="31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BE3C66" w:rsidRDefault="00BE3C66" w:rsidP="00097ACB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8F0984" w:rsidRPr="00EA566B" w:rsidRDefault="008F0984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Mensagem</w:t>
      </w:r>
    </w:p>
    <w:p w:rsidR="00EB02EC" w:rsidRPr="00EA566B" w:rsidRDefault="008F0984" w:rsidP="00097ACB">
      <w:pPr>
        <w:jc w:val="center"/>
        <w:rPr>
          <w:color w:val="4F6228" w:themeColor="accent3" w:themeShade="80"/>
          <w:sz w:val="32"/>
        </w:rPr>
      </w:pPr>
      <w:r w:rsidRPr="00EA566B">
        <w:rPr>
          <w:color w:val="4F6228" w:themeColor="accent3" w:themeShade="80"/>
          <w:sz w:val="32"/>
        </w:rPr>
        <w:t xml:space="preserve">Controles disponíveis: </w:t>
      </w:r>
      <w:r w:rsidR="00EB02EC" w:rsidRPr="00EA566B">
        <w:rPr>
          <w:color w:val="4F6228" w:themeColor="accent3" w:themeShade="80"/>
          <w:sz w:val="32"/>
        </w:rPr>
        <w:t>Envio SMS</w:t>
      </w:r>
    </w:p>
    <w:p w:rsidR="008F0984" w:rsidRPr="00EA566B" w:rsidRDefault="008F0984" w:rsidP="00097ACB">
      <w:pPr>
        <w:jc w:val="center"/>
        <w:rPr>
          <w:color w:val="4F6228" w:themeColor="accent3" w:themeShade="80"/>
          <w:sz w:val="32"/>
        </w:rPr>
      </w:pPr>
    </w:p>
    <w:p w:rsidR="008F0984" w:rsidRPr="00EA566B" w:rsidRDefault="008F0984" w:rsidP="00097ACB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Envio SMS</w:t>
      </w:r>
    </w:p>
    <w:p w:rsidR="008F0984" w:rsidRPr="00EA566B" w:rsidRDefault="008F0984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B02EC" w:rsidRPr="00EA566B" w:rsidRDefault="00EB02EC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Este controle é responsável por </w:t>
      </w:r>
      <w:r w:rsidRPr="00EA566B">
        <w:rPr>
          <w:color w:val="4F6228" w:themeColor="accent3" w:themeShade="80"/>
          <w:sz w:val="28"/>
        </w:rPr>
        <w:t>enviar SMS, podendo trabalhar com</w:t>
      </w:r>
      <w:r w:rsidR="002E57F2" w:rsidRPr="00EA566B">
        <w:rPr>
          <w:color w:val="4F6228" w:themeColor="accent3" w:themeShade="80"/>
          <w:sz w:val="28"/>
        </w:rPr>
        <w:t>o</w:t>
      </w:r>
      <w:r w:rsidRPr="00EA566B">
        <w:rPr>
          <w:color w:val="4F6228" w:themeColor="accent3" w:themeShade="80"/>
          <w:sz w:val="28"/>
        </w:rPr>
        <w:t xml:space="preserve"> um informante para seus cliente</w:t>
      </w:r>
      <w:r w:rsidR="002E57F2" w:rsidRPr="00EA566B">
        <w:rPr>
          <w:color w:val="4F6228" w:themeColor="accent3" w:themeShade="80"/>
          <w:sz w:val="28"/>
        </w:rPr>
        <w:t>s</w:t>
      </w:r>
      <w:r w:rsidRPr="00EA566B">
        <w:rPr>
          <w:color w:val="4F6228" w:themeColor="accent3" w:themeShade="80"/>
          <w:sz w:val="28"/>
        </w:rPr>
        <w:t xml:space="preserve"> ou ate mesmo para trabalhar na área do Marketing</w:t>
      </w:r>
      <w:r w:rsidR="002E57F2" w:rsidRPr="00EA566B">
        <w:rPr>
          <w:color w:val="4F6228" w:themeColor="accent3" w:themeShade="80"/>
          <w:sz w:val="28"/>
        </w:rPr>
        <w:t xml:space="preserve"> digital</w:t>
      </w:r>
      <w:r w:rsidRPr="00EA566B">
        <w:rPr>
          <w:color w:val="4F6228" w:themeColor="accent3" w:themeShade="80"/>
          <w:sz w:val="28"/>
        </w:rPr>
        <w:t>.</w:t>
      </w:r>
    </w:p>
    <w:p w:rsidR="008F0984" w:rsidRPr="00EA566B" w:rsidRDefault="00EB02EC" w:rsidP="002E57F2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8BDDF25" wp14:editId="57268859">
            <wp:extent cx="4148124" cy="2523392"/>
            <wp:effectExtent l="0" t="0" r="5080" b="0"/>
            <wp:docPr id="27" name="Imagem 27" descr="C:\Users\Walace\Documents\Desenvolvimento SITE\Vitrines\SIGEC2\Lista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alace\Documents\Desenvolvimento SITE\Vitrines\SIGEC2\ListaSM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24" cy="25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Pr="00EA566B" w:rsidRDefault="00F6719E" w:rsidP="002E57F2">
      <w:pPr>
        <w:jc w:val="center"/>
        <w:rPr>
          <w:color w:val="4F6228" w:themeColor="accent3" w:themeShade="80"/>
        </w:rPr>
      </w:pPr>
    </w:p>
    <w:p w:rsidR="00F6719E" w:rsidRPr="00EA566B" w:rsidRDefault="00F6719E" w:rsidP="002E57F2">
      <w:pPr>
        <w:jc w:val="center"/>
        <w:rPr>
          <w:color w:val="4F6228" w:themeColor="accent3" w:themeShade="80"/>
        </w:rPr>
      </w:pPr>
    </w:p>
    <w:p w:rsidR="00EB02EC" w:rsidRPr="00EA566B" w:rsidRDefault="008F0984" w:rsidP="00EB02EC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 xml:space="preserve">Grupo </w:t>
      </w:r>
      <w:r w:rsidR="00EB02EC" w:rsidRPr="00EA566B">
        <w:rPr>
          <w:color w:val="4F6228" w:themeColor="accent3" w:themeShade="80"/>
          <w:sz w:val="52"/>
          <w:szCs w:val="52"/>
        </w:rPr>
        <w:t>Relatórios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Relatórios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</w:p>
    <w:p w:rsidR="008F0984" w:rsidRPr="00EA566B" w:rsidRDefault="008F0984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Relatórios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Responsável por emitir os </w:t>
      </w:r>
      <w:r w:rsidRPr="00EA566B">
        <w:rPr>
          <w:color w:val="4F6228" w:themeColor="accent3" w:themeShade="80"/>
          <w:sz w:val="28"/>
          <w:szCs w:val="28"/>
        </w:rPr>
        <w:t>relatórios do sistema</w:t>
      </w:r>
      <w:r w:rsidR="002E57F2" w:rsidRPr="00EA566B">
        <w:rPr>
          <w:color w:val="4F6228" w:themeColor="accent3" w:themeShade="80"/>
          <w:sz w:val="28"/>
          <w:szCs w:val="28"/>
        </w:rPr>
        <w:t>, nele você consegue ver como está o financeiro as vendas os produtos e as compras de sua empresa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4C49A1C0" wp14:editId="3FCF1672">
            <wp:extent cx="3780692" cy="3205211"/>
            <wp:effectExtent l="0" t="0" r="0" b="0"/>
            <wp:docPr id="28" name="Imagem 28" descr="C:\Users\Walace\Documents\Desenvolvimento SITE\Vitrines\SIGEC2\Relató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alace\Documents\Desenvolvimento SITE\Vitrines\SIGEC2\Relatório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4" cy="32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</w:p>
    <w:p w:rsidR="008F0984" w:rsidRPr="00EA566B" w:rsidRDefault="008F0984" w:rsidP="00EB02EC">
      <w:pPr>
        <w:jc w:val="center"/>
        <w:rPr>
          <w:color w:val="4F6228" w:themeColor="accent3" w:themeShade="80"/>
        </w:rPr>
      </w:pPr>
    </w:p>
    <w:p w:rsidR="008F0984" w:rsidRPr="00EA566B" w:rsidRDefault="008F0984" w:rsidP="00EB02EC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>Grupo Financeiro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</w:t>
      </w:r>
      <w:r w:rsidR="002E57F2" w:rsidRPr="00EA566B">
        <w:rPr>
          <w:color w:val="4F6228" w:themeColor="accent3" w:themeShade="80"/>
          <w:sz w:val="32"/>
          <w:szCs w:val="32"/>
        </w:rPr>
        <w:t xml:space="preserve"> disponíveis: Fluxo de caixa, Co</w:t>
      </w:r>
      <w:r w:rsidRPr="00EA566B">
        <w:rPr>
          <w:color w:val="4F6228" w:themeColor="accent3" w:themeShade="80"/>
          <w:sz w:val="32"/>
          <w:szCs w:val="32"/>
        </w:rPr>
        <w:t>ntas a Receber, Contas a Pagar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</w:p>
    <w:p w:rsidR="00EB02EC" w:rsidRPr="00EA566B" w:rsidRDefault="00EB02EC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Fluxo de Caixa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Neste controle é possível saber </w:t>
      </w:r>
      <w:r w:rsidR="002E57F2" w:rsidRPr="00EA566B">
        <w:rPr>
          <w:color w:val="4F6228" w:themeColor="accent3" w:themeShade="80"/>
        </w:rPr>
        <w:t xml:space="preserve">o </w:t>
      </w:r>
      <w:r w:rsidRPr="00EA566B">
        <w:rPr>
          <w:color w:val="4F6228" w:themeColor="accent3" w:themeShade="80"/>
          <w:sz w:val="28"/>
        </w:rPr>
        <w:t>valor</w:t>
      </w:r>
      <w:r w:rsidR="002E57F2" w:rsidRPr="00EA566B">
        <w:rPr>
          <w:color w:val="4F6228" w:themeColor="accent3" w:themeShade="80"/>
          <w:sz w:val="28"/>
        </w:rPr>
        <w:t xml:space="preserve"> R$ que entrou no sistema e</w:t>
      </w:r>
      <w:r w:rsidRPr="00EA566B">
        <w:rPr>
          <w:color w:val="4F6228" w:themeColor="accent3" w:themeShade="80"/>
          <w:sz w:val="28"/>
        </w:rPr>
        <w:t xml:space="preserve"> que saiu. Nele também é possível saber se seu n</w:t>
      </w:r>
      <w:r w:rsidR="008F0984" w:rsidRPr="00EA566B">
        <w:rPr>
          <w:color w:val="4F6228" w:themeColor="accent3" w:themeShade="80"/>
          <w:sz w:val="28"/>
        </w:rPr>
        <w:t>egocio está</w:t>
      </w:r>
      <w:r w:rsidRPr="00EA566B">
        <w:rPr>
          <w:color w:val="4F6228" w:themeColor="accent3" w:themeShade="80"/>
          <w:sz w:val="28"/>
        </w:rPr>
        <w:t xml:space="preserve"> positivo ou negativo</w:t>
      </w:r>
      <w:r w:rsidRPr="00EA566B">
        <w:rPr>
          <w:color w:val="4F6228" w:themeColor="accent3" w:themeShade="80"/>
        </w:rPr>
        <w:t>.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1A0C2247" wp14:editId="5E8BBBE8">
            <wp:extent cx="4220307" cy="2161621"/>
            <wp:effectExtent l="0" t="0" r="8890" b="0"/>
            <wp:docPr id="30" name="Imagem 30" descr="C:\Users\Walace\Documents\Desenvolvimento SITE\Vitrines\SIGEC2\FluxoC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alace\Documents\Desenvolvimento SITE\Vitrines\SIGEC2\FluxoCaix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65" cy="21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F2" w:rsidRPr="00EA566B" w:rsidRDefault="002E57F2" w:rsidP="00EB02EC">
      <w:pPr>
        <w:jc w:val="center"/>
        <w:rPr>
          <w:color w:val="4F6228" w:themeColor="accent3" w:themeShade="80"/>
        </w:rPr>
      </w:pPr>
    </w:p>
    <w:p w:rsidR="00BE3C66" w:rsidRDefault="00BE3C66" w:rsidP="00EB02EC">
      <w:pPr>
        <w:jc w:val="center"/>
        <w:rPr>
          <w:b/>
          <w:color w:val="4F6228" w:themeColor="accent3" w:themeShade="80"/>
          <w:sz w:val="28"/>
          <w:szCs w:val="24"/>
        </w:rPr>
      </w:pPr>
    </w:p>
    <w:p w:rsidR="00EB02EC" w:rsidRPr="00EA566B" w:rsidRDefault="00EB02EC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lastRenderedPageBreak/>
        <w:t>Cantas a Receber</w:t>
      </w:r>
    </w:p>
    <w:p w:rsidR="00EB02EC" w:rsidRPr="00EA566B" w:rsidRDefault="00EB02EC" w:rsidP="00EB02EC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Neste controle é possível </w:t>
      </w:r>
      <w:r w:rsidRPr="00EA566B">
        <w:rPr>
          <w:color w:val="4F6228" w:themeColor="accent3" w:themeShade="80"/>
          <w:sz w:val="28"/>
        </w:rPr>
        <w:t xml:space="preserve">sabe tudo que você tem a receber de </w:t>
      </w:r>
      <w:r w:rsidR="008F0984" w:rsidRPr="00EA566B">
        <w:rPr>
          <w:color w:val="4F6228" w:themeColor="accent3" w:themeShade="80"/>
          <w:sz w:val="28"/>
        </w:rPr>
        <w:t>seus clientes</w:t>
      </w:r>
      <w:r w:rsidRPr="00EA566B">
        <w:rPr>
          <w:color w:val="4F6228" w:themeColor="accent3" w:themeShade="80"/>
          <w:sz w:val="28"/>
        </w:rPr>
        <w:t xml:space="preserve">, nele também é possível dar baixa, criar as promissórias e </w:t>
      </w:r>
      <w:r w:rsidR="008F0984" w:rsidRPr="00EA566B">
        <w:rPr>
          <w:color w:val="4F6228" w:themeColor="accent3" w:themeShade="80"/>
          <w:sz w:val="28"/>
        </w:rPr>
        <w:t>os carnes</w:t>
      </w:r>
      <w:r w:rsidRPr="00EA566B">
        <w:rPr>
          <w:color w:val="4F6228" w:themeColor="accent3" w:themeShade="80"/>
          <w:sz w:val="28"/>
        </w:rPr>
        <w:t>.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798E8BD" wp14:editId="20259266">
            <wp:extent cx="4545623" cy="2481207"/>
            <wp:effectExtent l="0" t="0" r="7620" b="0"/>
            <wp:docPr id="31" name="Imagem 31" descr="C:\Users\Walace\Documents\Desenvolvimento SITE\Vitrines\SIGEC2\ContasRece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alace\Documents\Desenvolvimento SITE\Vitrines\SIGEC2\ContasReceb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56" cy="24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</w:p>
    <w:p w:rsidR="005F3232" w:rsidRPr="00EA566B" w:rsidRDefault="00EB02EC" w:rsidP="00154DAE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Contas a pagar</w:t>
      </w:r>
    </w:p>
    <w:p w:rsidR="00EB02EC" w:rsidRPr="00EA566B" w:rsidRDefault="00EB02EC" w:rsidP="00154DAE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controle </w:t>
      </w:r>
      <w:r w:rsidRPr="00EA566B">
        <w:rPr>
          <w:color w:val="4F6228" w:themeColor="accent3" w:themeShade="80"/>
          <w:sz w:val="28"/>
        </w:rPr>
        <w:t>é responsável por controlar as contas a pagar</w:t>
      </w:r>
      <w:r w:rsidR="006C3053" w:rsidRPr="00EA566B">
        <w:rPr>
          <w:color w:val="4F6228" w:themeColor="accent3" w:themeShade="80"/>
          <w:sz w:val="28"/>
        </w:rPr>
        <w:t xml:space="preserve"> para seus fornecedores, nele é possível ficar informada sobre a data de vencimento de cada fatura, </w:t>
      </w:r>
      <w:r w:rsidR="00F6719E" w:rsidRPr="00EA566B">
        <w:rPr>
          <w:color w:val="4F6228" w:themeColor="accent3" w:themeShade="80"/>
          <w:sz w:val="28"/>
        </w:rPr>
        <w:t>assim manter suas contas em dia</w:t>
      </w:r>
    </w:p>
    <w:p w:rsidR="006C3053" w:rsidRPr="00EA566B" w:rsidRDefault="006C3053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BFF6D84" wp14:editId="11196E7F">
            <wp:extent cx="2822331" cy="1669947"/>
            <wp:effectExtent l="0" t="0" r="0" b="6985"/>
            <wp:docPr id="32" name="Imagem 32" descr="C:\Users\Walace\Documents\Desenvolvimento SITE\Vitrines\SIGEC2\ContasPa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alace\Documents\Desenvolvimento SITE\Vitrines\SIGEC2\ContasPaga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88" cy="16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C84A8E" w:rsidRPr="00EA566B" w:rsidRDefault="008F0984" w:rsidP="008F0984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lastRenderedPageBreak/>
        <w:t>Grupo Cobrança</w:t>
      </w:r>
    </w:p>
    <w:p w:rsidR="008F0984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Boleto</w:t>
      </w:r>
    </w:p>
    <w:p w:rsidR="008F0984" w:rsidRPr="00EA566B" w:rsidRDefault="008F0984" w:rsidP="008F0984">
      <w:pPr>
        <w:jc w:val="center"/>
        <w:rPr>
          <w:color w:val="4F6228" w:themeColor="accent3" w:themeShade="80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Boleto</w:t>
      </w:r>
    </w:p>
    <w:p w:rsidR="006C3053" w:rsidRPr="00EA566B" w:rsidRDefault="006C3053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</w:t>
      </w:r>
      <w:r w:rsidR="002E57F2" w:rsidRPr="00EA566B">
        <w:rPr>
          <w:color w:val="4F6228" w:themeColor="accent3" w:themeShade="80"/>
        </w:rPr>
        <w:t>controle</w:t>
      </w:r>
      <w:r w:rsidRPr="00EA566B">
        <w:rPr>
          <w:color w:val="4F6228" w:themeColor="accent3" w:themeShade="80"/>
        </w:rPr>
        <w:t xml:space="preserve"> é </w:t>
      </w:r>
      <w:r w:rsidR="002E57F2" w:rsidRPr="00EA566B">
        <w:rPr>
          <w:color w:val="4F6228" w:themeColor="accent3" w:themeShade="80"/>
          <w:sz w:val="28"/>
        </w:rPr>
        <w:t>muito relevante, pois ele é uma ferramenta de criação de boletos, nele</w:t>
      </w:r>
      <w:r w:rsidRPr="00EA566B">
        <w:rPr>
          <w:color w:val="4F6228" w:themeColor="accent3" w:themeShade="80"/>
          <w:sz w:val="28"/>
        </w:rPr>
        <w:t xml:space="preserve"> consegue criar</w:t>
      </w:r>
      <w:r w:rsidR="002E57F2" w:rsidRPr="00EA566B">
        <w:rPr>
          <w:color w:val="4F6228" w:themeColor="accent3" w:themeShade="80"/>
          <w:sz w:val="28"/>
        </w:rPr>
        <w:t xml:space="preserve"> os</w:t>
      </w:r>
      <w:r w:rsidRPr="00EA566B">
        <w:rPr>
          <w:color w:val="4F6228" w:themeColor="accent3" w:themeShade="80"/>
          <w:sz w:val="28"/>
        </w:rPr>
        <w:t xml:space="preserve"> boletos</w:t>
      </w:r>
      <w:r w:rsidR="002E57F2" w:rsidRPr="00EA566B">
        <w:rPr>
          <w:color w:val="4F6228" w:themeColor="accent3" w:themeShade="80"/>
          <w:sz w:val="28"/>
        </w:rPr>
        <w:t xml:space="preserve"> e </w:t>
      </w:r>
      <w:r w:rsidRPr="00EA566B">
        <w:rPr>
          <w:color w:val="4F6228" w:themeColor="accent3" w:themeShade="80"/>
          <w:sz w:val="28"/>
        </w:rPr>
        <w:t>enviar para seu cliente. Este modulo é responsável por criar boletos com código de barras.</w:t>
      </w:r>
    </w:p>
    <w:p w:rsidR="006C3053" w:rsidRPr="00EA566B" w:rsidRDefault="006C3053" w:rsidP="008F0984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29A0AADF" wp14:editId="13C7F9D1">
            <wp:extent cx="4308231" cy="2490362"/>
            <wp:effectExtent l="0" t="0" r="0" b="5715"/>
            <wp:docPr id="34" name="Imagem 34" descr="C:\Users\Walace\Documents\Desenvolvimento SITE\Vitrines\SIGEC2\EmissaoBoletoGerenci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alace\Documents\Desenvolvimento SITE\Vitrines\SIGEC2\EmissaoBoletoGerenciado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96" cy="24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Pr="00EA566B" w:rsidRDefault="006C3053" w:rsidP="008F0984">
      <w:pPr>
        <w:jc w:val="center"/>
        <w:rPr>
          <w:color w:val="4F6228" w:themeColor="accent3" w:themeShade="80"/>
        </w:rPr>
      </w:pPr>
    </w:p>
    <w:p w:rsidR="008F0984" w:rsidRPr="00EA566B" w:rsidRDefault="008F0984" w:rsidP="008F0984">
      <w:pPr>
        <w:jc w:val="center"/>
        <w:rPr>
          <w:color w:val="4F6228" w:themeColor="accent3" w:themeShade="80"/>
        </w:rPr>
      </w:pPr>
    </w:p>
    <w:p w:rsidR="008F0984" w:rsidRPr="00EA566B" w:rsidRDefault="008F0984" w:rsidP="008F0984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 xml:space="preserve">Grupo Segurança </w:t>
      </w:r>
    </w:p>
    <w:p w:rsidR="008F0984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desníveis: Permissão de usuário, Auditoria dos usuários</w:t>
      </w:r>
    </w:p>
    <w:p w:rsidR="00F81488" w:rsidRPr="00EA566B" w:rsidRDefault="00F81488" w:rsidP="008F0984">
      <w:pPr>
        <w:jc w:val="center"/>
        <w:rPr>
          <w:b/>
          <w:color w:val="4F6228" w:themeColor="accent3" w:themeShade="80"/>
          <w:sz w:val="28"/>
          <w:szCs w:val="24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4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Usuários</w:t>
      </w:r>
    </w:p>
    <w:p w:rsidR="006C3053" w:rsidRPr="00EA566B" w:rsidRDefault="006C3053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controle é </w:t>
      </w:r>
      <w:r w:rsidRPr="00EA566B">
        <w:rPr>
          <w:color w:val="4F6228" w:themeColor="accent3" w:themeShade="80"/>
          <w:sz w:val="28"/>
        </w:rPr>
        <w:t xml:space="preserve">responsável por gerenciar os usuários que ira operar o sistema, nele consegue dar </w:t>
      </w:r>
      <w:r w:rsidR="002E57F2" w:rsidRPr="00EA566B">
        <w:rPr>
          <w:color w:val="4F6228" w:themeColor="accent3" w:themeShade="80"/>
          <w:sz w:val="28"/>
        </w:rPr>
        <w:t>as permissões</w:t>
      </w:r>
      <w:r w:rsidRPr="00EA566B">
        <w:rPr>
          <w:color w:val="4F6228" w:themeColor="accent3" w:themeShade="80"/>
          <w:sz w:val="28"/>
        </w:rPr>
        <w:t xml:space="preserve"> para os usuários e perso</w:t>
      </w:r>
      <w:r w:rsidR="002E57F2" w:rsidRPr="00EA566B">
        <w:rPr>
          <w:color w:val="4F6228" w:themeColor="accent3" w:themeShade="80"/>
          <w:sz w:val="28"/>
        </w:rPr>
        <w:t>nalizar o acesso de cada um</w:t>
      </w:r>
      <w:r w:rsidRPr="00EA566B">
        <w:rPr>
          <w:color w:val="4F6228" w:themeColor="accent3" w:themeShade="80"/>
          <w:sz w:val="28"/>
        </w:rPr>
        <w:t>. Também é possível fazer uma auditoria no sistema para saber toda movimentação que f</w:t>
      </w:r>
      <w:r w:rsidR="002E57F2" w:rsidRPr="00EA566B">
        <w:rPr>
          <w:color w:val="4F6228" w:themeColor="accent3" w:themeShade="80"/>
          <w:sz w:val="28"/>
        </w:rPr>
        <w:t>oi feita no sistema, desde uma venda até</w:t>
      </w:r>
      <w:r w:rsidRPr="00EA566B">
        <w:rPr>
          <w:color w:val="4F6228" w:themeColor="accent3" w:themeShade="80"/>
          <w:sz w:val="28"/>
        </w:rPr>
        <w:t xml:space="preserve"> uma edição de um cliente</w:t>
      </w:r>
      <w:r w:rsidR="002E57F2" w:rsidRPr="00EA566B">
        <w:rPr>
          <w:color w:val="4F6228" w:themeColor="accent3" w:themeShade="80"/>
          <w:sz w:val="28"/>
        </w:rPr>
        <w:t>, fornecedor, baixa estoque</w:t>
      </w:r>
      <w:r w:rsidRPr="00EA566B">
        <w:rPr>
          <w:color w:val="4F6228" w:themeColor="accent3" w:themeShade="80"/>
          <w:sz w:val="28"/>
        </w:rPr>
        <w:t>.</w:t>
      </w:r>
    </w:p>
    <w:p w:rsidR="00F81488" w:rsidRPr="00EA566B" w:rsidRDefault="00F81488" w:rsidP="00F6719E">
      <w:pPr>
        <w:rPr>
          <w:b/>
          <w:color w:val="4F6228" w:themeColor="accent3" w:themeShade="80"/>
          <w:sz w:val="28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8"/>
        </w:rPr>
      </w:pPr>
      <w:r w:rsidRPr="00EA566B">
        <w:rPr>
          <w:b/>
          <w:color w:val="4F6228" w:themeColor="accent3" w:themeShade="80"/>
          <w:sz w:val="28"/>
        </w:rPr>
        <w:lastRenderedPageBreak/>
        <w:t>Permissão de Usuário</w:t>
      </w:r>
    </w:p>
    <w:p w:rsidR="00F81488" w:rsidRPr="00EA566B" w:rsidRDefault="00F81488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  <w:sz w:val="28"/>
        </w:rPr>
        <w:t>Este controle é responsável por configurar o acesso dos usuários que ira operar o sistema</w:t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E969E35" wp14:editId="53404672">
            <wp:extent cx="3121269" cy="2689448"/>
            <wp:effectExtent l="0" t="0" r="3175" b="0"/>
            <wp:docPr id="35" name="Imagem 35" descr="C:\Users\Walace\Documents\Desenvolvimento SITE\Vitrines\SIGEC2\Permissã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alace\Documents\Desenvolvimento SITE\Vitrines\SIGEC2\Permissão Usuari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51" cy="26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</w:p>
    <w:p w:rsidR="006C3053" w:rsidRPr="00EA566B" w:rsidRDefault="006C3053" w:rsidP="006C3053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Auditoria do sistema</w:t>
      </w:r>
    </w:p>
    <w:p w:rsidR="008F0984" w:rsidRPr="00EA566B" w:rsidRDefault="002E57F2" w:rsidP="006C3053">
      <w:pPr>
        <w:jc w:val="center"/>
        <w:rPr>
          <w:color w:val="4F6228" w:themeColor="accent3" w:themeShade="80"/>
          <w:sz w:val="28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 xml:space="preserve">Este </w:t>
      </w:r>
      <w:r w:rsidRPr="00EA566B">
        <w:rPr>
          <w:color w:val="4F6228" w:themeColor="accent3" w:themeShade="80"/>
          <w:sz w:val="28"/>
          <w:szCs w:val="24"/>
        </w:rPr>
        <w:t>controle é responsável por auditar o sistema, mostrando toda alteração ou venda feita no sistema.</w:t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E12EC74" wp14:editId="1706120F">
            <wp:extent cx="3938954" cy="2741429"/>
            <wp:effectExtent l="0" t="0" r="4445" b="1905"/>
            <wp:docPr id="36" name="Imagem 36" descr="C:\Users\Walace\Documents\Desenvolvimento SITE\Vitrines\SIGEC2\Auditoria do 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alace\Documents\Desenvolvimento SITE\Vitrines\SIGEC2\Auditoria do sistem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77" cy="27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6F" w:rsidRPr="00EA566B" w:rsidRDefault="0083616F" w:rsidP="006C3053">
      <w:pPr>
        <w:jc w:val="center"/>
        <w:rPr>
          <w:color w:val="4F6228" w:themeColor="accent3" w:themeShade="80"/>
        </w:rPr>
      </w:pPr>
    </w:p>
    <w:p w:rsidR="008F0984" w:rsidRPr="00EA566B" w:rsidRDefault="008F0984" w:rsidP="006C3053">
      <w:pPr>
        <w:jc w:val="center"/>
        <w:rPr>
          <w:color w:val="4F6228" w:themeColor="accent3" w:themeShade="80"/>
          <w:sz w:val="52"/>
          <w:szCs w:val="52"/>
        </w:rPr>
      </w:pPr>
    </w:p>
    <w:p w:rsidR="008F0984" w:rsidRPr="00EA566B" w:rsidRDefault="008F0984" w:rsidP="00F81488">
      <w:pPr>
        <w:rPr>
          <w:color w:val="4F6228" w:themeColor="accent3" w:themeShade="80"/>
          <w:sz w:val="52"/>
          <w:szCs w:val="52"/>
        </w:rPr>
      </w:pPr>
    </w:p>
    <w:p w:rsidR="008F0984" w:rsidRPr="00EA566B" w:rsidRDefault="008F0984" w:rsidP="006C3053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lastRenderedPageBreak/>
        <w:t>Grupo Ferramentas</w:t>
      </w:r>
    </w:p>
    <w:p w:rsidR="00FC1CD7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Backup, Ajuste de Aquivos,</w:t>
      </w:r>
    </w:p>
    <w:p w:rsidR="00FC1CD7" w:rsidRPr="00EA566B" w:rsidRDefault="00FC1CD7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C4E3FEC" wp14:editId="10F7260A">
            <wp:extent cx="1626577" cy="1862313"/>
            <wp:effectExtent l="0" t="0" r="0" b="5080"/>
            <wp:docPr id="37" name="Imagem 37" descr="C:\Users\Walace\Documents\Desenvolvimento SITE\Vitrines\SIGEC2\Su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alace\Documents\Desenvolvimento SITE\Vitrines\SIGEC2\Supor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6"/>
                    <a:stretch/>
                  </pic:blipFill>
                  <pic:spPr bwMode="auto">
                    <a:xfrm>
                      <a:off x="0" y="0"/>
                      <a:ext cx="1626805" cy="18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984" w:rsidRPr="00EA566B" w:rsidRDefault="008F0984" w:rsidP="006C3053">
      <w:pPr>
        <w:jc w:val="center"/>
        <w:rPr>
          <w:color w:val="4F6228" w:themeColor="accent3" w:themeShade="80"/>
        </w:rPr>
      </w:pPr>
    </w:p>
    <w:p w:rsidR="00FF067F" w:rsidRDefault="00FF067F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Default="004E3E2C" w:rsidP="006C3053">
      <w:pPr>
        <w:jc w:val="center"/>
        <w:rPr>
          <w:color w:val="4F6228" w:themeColor="accent3" w:themeShade="80"/>
        </w:rPr>
      </w:pPr>
    </w:p>
    <w:p w:rsidR="004E3E2C" w:rsidRPr="00EA566B" w:rsidRDefault="004E3E2C" w:rsidP="006C3053">
      <w:pPr>
        <w:jc w:val="center"/>
        <w:rPr>
          <w:color w:val="4F6228" w:themeColor="accent3" w:themeShade="80"/>
        </w:rPr>
      </w:pPr>
    </w:p>
    <w:p w:rsidR="00FF067F" w:rsidRPr="00EA566B" w:rsidRDefault="00FF067F" w:rsidP="006C3053">
      <w:pPr>
        <w:jc w:val="center"/>
        <w:rPr>
          <w:color w:val="4F6228" w:themeColor="accent3" w:themeShade="80"/>
        </w:rPr>
      </w:pPr>
    </w:p>
    <w:p w:rsidR="00BE3C66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  <w:r>
        <w:rPr>
          <w:b/>
          <w:color w:val="4F6228" w:themeColor="accent3" w:themeShade="80"/>
          <w:sz w:val="52"/>
          <w:szCs w:val="52"/>
        </w:rPr>
        <w:lastRenderedPageBreak/>
        <w:t>Por que A Proeminente?</w:t>
      </w:r>
    </w:p>
    <w:p w:rsidR="004E3E2C" w:rsidRDefault="004E3E2C" w:rsidP="00F66380">
      <w:pPr>
        <w:jc w:val="center"/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>Temos os melhores preços. Vejam</w:t>
      </w:r>
      <w:r w:rsidR="00F66380">
        <w:rPr>
          <w:color w:val="4F6228" w:themeColor="accent3" w:themeShade="80"/>
          <w:sz w:val="32"/>
          <w:szCs w:val="32"/>
        </w:rPr>
        <w:t xml:space="preserve"> o v</w:t>
      </w:r>
      <w:r>
        <w:rPr>
          <w:color w:val="4F6228" w:themeColor="accent3" w:themeShade="80"/>
          <w:sz w:val="32"/>
          <w:szCs w:val="32"/>
        </w:rPr>
        <w:t xml:space="preserve">alor </w:t>
      </w:r>
      <w:r w:rsidR="00F66380">
        <w:rPr>
          <w:color w:val="4F6228" w:themeColor="accent3" w:themeShade="80"/>
          <w:sz w:val="32"/>
          <w:szCs w:val="32"/>
        </w:rPr>
        <w:t>de alguns sistemas presente no mercado. A Proeminente bate todos os preços dos Sistemas. Entre em contato com a Proeminente e saiba mais. Com certeza temos o MELHOR preço e o MELHOR sistema do mercado.</w:t>
      </w:r>
      <w:r>
        <w:rPr>
          <w:color w:val="4F6228" w:themeColor="accent3" w:themeShade="80"/>
          <w:sz w:val="32"/>
          <w:szCs w:val="32"/>
        </w:rPr>
        <w:t xml:space="preserve"> </w:t>
      </w:r>
    </w:p>
    <w:p w:rsidR="004E3E2C" w:rsidRDefault="004E3E2C" w:rsidP="004E3E2C">
      <w:pPr>
        <w:jc w:val="center"/>
        <w:rPr>
          <w:color w:val="4F6228" w:themeColor="accent3" w:themeShade="80"/>
          <w:sz w:val="32"/>
          <w:szCs w:val="32"/>
        </w:rPr>
      </w:pPr>
    </w:p>
    <w:p w:rsidR="004E3E2C" w:rsidRPr="00EA566B" w:rsidRDefault="00A01824" w:rsidP="004E3E2C">
      <w:pPr>
        <w:jc w:val="center"/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pict>
          <v:shape id="_x0000_i1027" type="#_x0000_t75" style="width:522.85pt;height:318pt">
            <v:imagedata r:id="rId42" o:title="G5_2"/>
          </v:shape>
        </w:pict>
      </w:r>
    </w:p>
    <w:p w:rsidR="004E3E2C" w:rsidRDefault="00A01824" w:rsidP="006C3053">
      <w:pPr>
        <w:jc w:val="center"/>
        <w:rPr>
          <w:b/>
          <w:color w:val="4F6228" w:themeColor="accent3" w:themeShade="80"/>
          <w:sz w:val="52"/>
          <w:szCs w:val="52"/>
        </w:rPr>
      </w:pPr>
      <w:r>
        <w:rPr>
          <w:b/>
          <w:color w:val="4F6228" w:themeColor="accent3" w:themeShade="80"/>
          <w:sz w:val="52"/>
          <w:szCs w:val="52"/>
        </w:rPr>
        <w:lastRenderedPageBreak/>
        <w:pict>
          <v:shape id="_x0000_i1028" type="#_x0000_t75" style="width:408.85pt;height:576.85pt">
            <v:imagedata r:id="rId43" o:title="Habbil"/>
          </v:shape>
        </w:pict>
      </w: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A01824" w:rsidP="006C3053">
      <w:pPr>
        <w:jc w:val="center"/>
        <w:rPr>
          <w:b/>
          <w:color w:val="4F6228" w:themeColor="accent3" w:themeShade="80"/>
          <w:sz w:val="52"/>
          <w:szCs w:val="52"/>
        </w:rPr>
      </w:pPr>
      <w:r>
        <w:rPr>
          <w:b/>
          <w:color w:val="4F6228" w:themeColor="accent3" w:themeShade="80"/>
          <w:sz w:val="52"/>
          <w:szCs w:val="52"/>
        </w:rPr>
        <w:pict>
          <v:shape id="_x0000_i1029" type="#_x0000_t75" style="width:522.85pt;height:274.3pt">
            <v:imagedata r:id="rId44" o:title="SGBR"/>
          </v:shape>
        </w:pict>
      </w: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4E3E2C" w:rsidRDefault="00A01824" w:rsidP="006C3053">
      <w:pPr>
        <w:jc w:val="center"/>
        <w:rPr>
          <w:b/>
          <w:color w:val="4F6228" w:themeColor="accent3" w:themeShade="80"/>
          <w:sz w:val="52"/>
          <w:szCs w:val="52"/>
        </w:rPr>
      </w:pPr>
      <w:r>
        <w:rPr>
          <w:b/>
          <w:color w:val="4F6228" w:themeColor="accent3" w:themeShade="80"/>
          <w:sz w:val="52"/>
          <w:szCs w:val="52"/>
        </w:rPr>
        <w:pict>
          <v:shape id="_x0000_i1030" type="#_x0000_t75" style="width:491.15pt;height:457.7pt">
            <v:imagedata r:id="rId45" o:title="Small"/>
          </v:shape>
        </w:pict>
      </w:r>
    </w:p>
    <w:p w:rsidR="006C7695" w:rsidRDefault="006C7695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6C7695" w:rsidRDefault="006C7695" w:rsidP="006C3053">
      <w:pPr>
        <w:jc w:val="center"/>
        <w:rPr>
          <w:b/>
          <w:color w:val="4F6228" w:themeColor="accent3" w:themeShade="80"/>
          <w:sz w:val="52"/>
          <w:szCs w:val="52"/>
        </w:rPr>
      </w:pPr>
    </w:p>
    <w:p w:rsidR="006C7695" w:rsidRDefault="006C7695" w:rsidP="004E3E2C">
      <w:pPr>
        <w:rPr>
          <w:b/>
          <w:color w:val="4F6228" w:themeColor="accent3" w:themeShade="80"/>
          <w:sz w:val="52"/>
          <w:szCs w:val="52"/>
        </w:rPr>
      </w:pPr>
    </w:p>
    <w:p w:rsidR="004E3E2C" w:rsidRDefault="004E3E2C" w:rsidP="004E3E2C">
      <w:pPr>
        <w:rPr>
          <w:b/>
          <w:color w:val="4F6228" w:themeColor="accent3" w:themeShade="80"/>
          <w:sz w:val="52"/>
          <w:szCs w:val="52"/>
        </w:rPr>
      </w:pPr>
    </w:p>
    <w:p w:rsidR="008F0984" w:rsidRPr="00EA566B" w:rsidRDefault="00FF067F" w:rsidP="006C3053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lastRenderedPageBreak/>
        <w:t>Duvidas NFC-e</w:t>
      </w:r>
    </w:p>
    <w:p w:rsidR="00FF067F" w:rsidRPr="00EA566B" w:rsidRDefault="00FF067F" w:rsidP="006C3053">
      <w:pPr>
        <w:jc w:val="center"/>
        <w:rPr>
          <w:color w:val="4F6228" w:themeColor="accent3" w:themeShade="80"/>
          <w:sz w:val="24"/>
          <w:szCs w:val="24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Quais são as vantagens da NFC-e?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O </w:t>
      </w:r>
      <w:r w:rsidRPr="00EA566B">
        <w:rPr>
          <w:i/>
          <w:iCs/>
          <w:color w:val="4F6228" w:themeColor="accent3" w:themeShade="80"/>
        </w:rPr>
        <w:t xml:space="preserve">software </w:t>
      </w:r>
      <w:r w:rsidRPr="00EA566B">
        <w:rPr>
          <w:color w:val="4F6228" w:themeColor="accent3" w:themeShade="80"/>
        </w:rPr>
        <w:t xml:space="preserve">não é homologado pelo Fisco (não tem PAF-ECF);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Impressora não fiscal, térmica ou a laser;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Simplificação de obrigações acessórias (não há impressão de Redução Z e Leitura X, escrituração de Mapa Resumo, lacração, comunicação de ocorrências, cessação de uso etc.);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Não há a figura do interventor técnico;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papel não certificado, com menor requisito de tempo de guarda;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Transmissão em tempo real ou on-line da NFC-e;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Redução significativa dos gastos com papel;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Não há autorização prévia do equipamento a ser utilizado;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novas tecnologias de mobilidade;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Flexibilidade de expansão de PDV;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Apelo ecológico;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Integração de plataformas de vendas físicas e virtuais. </w:t>
      </w:r>
    </w:p>
    <w:p w:rsidR="00FF067F" w:rsidRPr="00EA566B" w:rsidRDefault="00FF067F" w:rsidP="006C3053">
      <w:pPr>
        <w:jc w:val="center"/>
        <w:rPr>
          <w:color w:val="4F6228" w:themeColor="accent3" w:themeShade="80"/>
          <w:sz w:val="24"/>
          <w:szCs w:val="24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Quais são os requisitos necessários para a emissão da NFC-e?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Estar com a inscrição estadual regular;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Desenvolver ou adquirir um software emissor de NFC-e;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Possuir certificado digital no padrão ICP-Brasil, contendo o número do CNPJ de qualquer dos estabelecimentos do contribuinte;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Estar credenciado na SEFAZ (permissão para emissão); </w:t>
      </w:r>
    </w:p>
    <w:p w:rsidR="00FF067F" w:rsidRPr="00EA566B" w:rsidRDefault="00FF067F" w:rsidP="00FF067F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 Possuir Código de Segurança do Contribuinte - CSC (token), fornecido pela SEFAZ no ato do credenciamento espontâneo, ou quando se tratar de credenciamento de ofício ser gerado pelo contribuinte no Portal NFC-e (www.fazenda.rj.gov.br/nfce) na opção "Manutenção CSC.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Tenho que possuir certificado digital para emitir a NFC-e? </w:t>
      </w:r>
    </w:p>
    <w:p w:rsidR="00FF067F" w:rsidRPr="00EA566B" w:rsidRDefault="00FF067F" w:rsidP="00FF067F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Sim. Por ser um documento com valor legal, a emissão de NFC-e exige a segurança proporcionada pelo certificado digital.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>O que é o Código de Segurança do Contribuinte - CSC (</w:t>
      </w:r>
      <w:r w:rsidRPr="00EA566B">
        <w:rPr>
          <w:b/>
          <w:bCs/>
          <w:i/>
          <w:iCs/>
          <w:color w:val="4F6228" w:themeColor="accent3" w:themeShade="80"/>
        </w:rPr>
        <w:t>token</w:t>
      </w:r>
      <w:r w:rsidRPr="00EA566B">
        <w:rPr>
          <w:b/>
          <w:bCs/>
          <w:color w:val="4F6228" w:themeColor="accent3" w:themeShade="80"/>
        </w:rPr>
        <w:t xml:space="preserve">)?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Código de Segurança do Contribuinte - CSC (</w:t>
      </w:r>
      <w:r w:rsidRPr="00EA566B">
        <w:rPr>
          <w:i/>
          <w:iCs/>
          <w:color w:val="4F6228" w:themeColor="accent3" w:themeShade="80"/>
        </w:rPr>
        <w:t>token</w:t>
      </w:r>
      <w:r w:rsidRPr="00EA566B">
        <w:rPr>
          <w:color w:val="4F6228" w:themeColor="accent3" w:themeShade="80"/>
        </w:rPr>
        <w:t xml:space="preserve">) é um código alfanumérico, de conhecimento exclusivo do contribuinte e da SEFAZ, usado para garantir a autoria e a autenticidade do DANFE-NFC-e.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ATENÇÃO! </w:t>
      </w:r>
      <w:r w:rsidRPr="00EA566B">
        <w:rPr>
          <w:color w:val="4F6228" w:themeColor="accent3" w:themeShade="80"/>
        </w:rPr>
        <w:t xml:space="preserve">O CSC é requisito de validade do DANFE-NFC-e, portanto deve ser cadastrado no programa emissor do contribuinte antes da primeira nota fiscal emitida.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CSC é fornecido ao contribuinte no momento do deferimento do pedido espontâneo de acesso aos ambientes de testes e/ou produção e enviado por e-mail, ou quando se tratar de credenciamento de ofício ser gerado pelo contribuinte no Portal NFC-e (www.fazenda.rj.gov.br/nfce) na opção "Manutenção CSC".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São disponibilizados dois códigos ativos para cada tipo de ambiente (teste e produção), sendo necessário, para cada ambiente, a utilização de apenas um deles. Fica a critério do contribuinte qual deles utilizar.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Os códigos são únicos para a empresa, ou seja, eles não são gerados por estabelecimento da empresa.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b/>
          <w:bCs/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lastRenderedPageBreak/>
        <w:t xml:space="preserve">Quais certificados digitais poderão ser utilizados?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Os certificados devem ser emitidos por uma autoridade certificadora, seguindo o padrão ICP-Brasil, podendo ser dos seguintes tipos: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A1: é gerado e armazenado em seu computador pessoal, dispensando o uso de cartões inteligentes ou </w:t>
      </w:r>
      <w:r w:rsidRPr="00EA566B">
        <w:rPr>
          <w:i/>
          <w:iCs/>
          <w:color w:val="4F6228" w:themeColor="accent3" w:themeShade="80"/>
        </w:rPr>
        <w:t>tokens</w:t>
      </w:r>
      <w:r w:rsidRPr="00EA566B">
        <w:rPr>
          <w:color w:val="4F6228" w:themeColor="accent3" w:themeShade="80"/>
        </w:rPr>
        <w:t xml:space="preserve">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A3: é emitido em uma mídia criptográfica: HSM, cartão inteligente ou </w:t>
      </w:r>
      <w:r w:rsidRPr="00EA566B">
        <w:rPr>
          <w:i/>
          <w:iCs/>
          <w:color w:val="4F6228" w:themeColor="accent3" w:themeShade="80"/>
        </w:rPr>
        <w:t>token</w:t>
      </w:r>
      <w:r w:rsidRPr="00EA566B">
        <w:rPr>
          <w:color w:val="4F6228" w:themeColor="accent3" w:themeShade="80"/>
        </w:rPr>
        <w:t xml:space="preserve">, proporcionando major mobilidade e segurança.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tipo de certificado digital a ser escolhido depende do sistema/aplicação onde o mesmo será utilizado. Informe-se com o responsável pelo seu equipamento ou consulte a devida documentação para verificar se há alguma restrição para uso do tipo A1 ou A3.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Posso utilizar o mesmo certificado digital da NF-e?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Sim.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Posso utilizar qualquer tipo de impressora?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Para impressão do DANFE NFC-e, o contribuinte dever utilizar impressoras não fiscais, térmicas ou a laser. O DANFE NFC-e não pode ser emitido em impressora matricial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Como posso emitir uma NFC-e em contingência?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Quando não for possível transmitir a NFC-e ou obter resposta à solicitação de autorização de uso em decorrência de problemas técnicos, o contribuinte poderá operar em contingência para gerar arquivos, indicando este tipo de emissão, conforme definido no Manual de Orientação do Contribuinte, adotando uma das seguintes alternativas: </w:t>
      </w:r>
    </w:p>
    <w:p w:rsidR="00FF067F" w:rsidRPr="00EA566B" w:rsidRDefault="00FF067F" w:rsidP="00FF067F">
      <w:pPr>
        <w:pStyle w:val="Default"/>
        <w:spacing w:after="26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emissão </w:t>
      </w:r>
      <w:r w:rsidRPr="00EA566B">
        <w:rPr>
          <w:i/>
          <w:iCs/>
          <w:color w:val="4F6228" w:themeColor="accent3" w:themeShade="80"/>
        </w:rPr>
        <w:t>off line</w:t>
      </w:r>
      <w:r w:rsidRPr="00EA566B">
        <w:rPr>
          <w:color w:val="4F6228" w:themeColor="accent3" w:themeShade="80"/>
        </w:rPr>
        <w:t xml:space="preserve">, com posterior transmissão em até 24 horas; </w:t>
      </w:r>
    </w:p>
    <w:p w:rsidR="00FF067F" w:rsidRPr="00EA566B" w:rsidRDefault="00FF067F" w:rsidP="00FF067F">
      <w:pPr>
        <w:pStyle w:val="Default"/>
        <w:spacing w:after="26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impressão do DANFE-NFC-e em formulário de segurança (FS-DA), com posterior transmissão em até 24 horas;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utilizar equipamento ECF (enquanto a legislação permitir o uso do equipamento concomitantemente com a NFC-e);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A decisão da emissão da NFC-e em contingência é exclusiva do contribuinte e não depende de autorização do Fisco.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O que é a inutilização de numeração de NFC-e?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O pedido da inutilização de numeração de NFC-e tem a finalidade de permitir que o emissor comunique a SEFAZ os números de NFC-e que não foram utilizados em razão de ter ocorrido uma quebra de sequência da numeração da NFC-e. Exemplo: a NFC-e n° 100 e a n° 110 foram emitidas, mas a faixa 101 a 109, por motivo de ordem técnica, não foi utilizada antes da emissão da n° 110, sendo necessário inutilizar a numeração.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>O que é o Código de Segurança do Contribuinte - CSC (</w:t>
      </w:r>
      <w:r w:rsidRPr="00EA566B">
        <w:rPr>
          <w:b/>
          <w:bCs/>
          <w:i/>
          <w:iCs/>
          <w:color w:val="4F6228" w:themeColor="accent3" w:themeShade="80"/>
        </w:rPr>
        <w:t>token</w:t>
      </w:r>
      <w:r w:rsidRPr="00EA566B">
        <w:rPr>
          <w:b/>
          <w:bCs/>
          <w:color w:val="4F6228" w:themeColor="accent3" w:themeShade="80"/>
        </w:rPr>
        <w:t xml:space="preserve">)?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Código de Segurança do Contribuinte - CSC (</w:t>
      </w:r>
      <w:r w:rsidRPr="00EA566B">
        <w:rPr>
          <w:i/>
          <w:iCs/>
          <w:color w:val="4F6228" w:themeColor="accent3" w:themeShade="80"/>
        </w:rPr>
        <w:t>token</w:t>
      </w:r>
      <w:r w:rsidRPr="00EA566B">
        <w:rPr>
          <w:color w:val="4F6228" w:themeColor="accent3" w:themeShade="80"/>
        </w:rPr>
        <w:t xml:space="preserve">) é um código alfanumérico, de conhecimento exclusivo do contribuinte e da SEFAZ, usado para garantir a autoria e a autenticidade do DANFE-NFC-e.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ATENÇÃO! </w:t>
      </w:r>
      <w:r w:rsidRPr="00EA566B">
        <w:rPr>
          <w:color w:val="4F6228" w:themeColor="accent3" w:themeShade="80"/>
        </w:rPr>
        <w:t xml:space="preserve">O CSC é requisito de validade do DANFE-NFC-e, portanto deve ser cadastrado no programa emissor do contribuinte antes da primeira nota fiscal emitida.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CSC é fornecido ao contribuinte no momento do deferimento do pedido espontâneo de acesso aos ambientes de testes e/ou produção e enviado por e-mail, ou quando se tratar de credenciamento de ofício ser gerado pelo contribuinte no Portal NFC-e (www.fazenda.rj.gov.br/nfce) na opção "Manutenção CSC".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 xml:space="preserve">São disponibilizados dois códigos ativos para cada tipo de ambiente (teste e produção), sendo necessário, para cada ambiente, a utilização de apenas um deles. Fica a critério do contribuinte qual deles utilizar.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Os códigos são únicos para a empresa, ou seja, eles não são gerados por estabelecimento da empresa.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Como faço o credenciamento na SEFAZ?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A emissão de NFC-e tem como pré-requisito o cadastramento das empresas em cada um dos ambientes: Produção e Testes.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No ambiente de produção, a NFC-e possui validade jurídica e produz efeitos próprios dos documentos fiscais. No ambiente de testes, não, isto é, o documento não tem nenhum valor fiscal. Para acessar os ambientes, clique aqui.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Importante ressaltar que o cadastramento para emissão de NF-e não se confunde com o cadastramento para emissão da NFC-e. São procedimentos distintos. Portanto, uma empresa que está cadastrada para emitir NF-e não está automaticamente cadastrada para emitir 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Preciso autorizar minhas impressoras ou </w:t>
      </w:r>
      <w:r w:rsidRPr="00EA566B">
        <w:rPr>
          <w:b/>
          <w:bCs/>
          <w:i/>
          <w:iCs/>
          <w:color w:val="4F6228" w:themeColor="accent3" w:themeShade="80"/>
        </w:rPr>
        <w:t xml:space="preserve">software </w:t>
      </w:r>
      <w:r w:rsidRPr="00EA566B">
        <w:rPr>
          <w:b/>
          <w:bCs/>
          <w:color w:val="4F6228" w:themeColor="accent3" w:themeShade="80"/>
        </w:rPr>
        <w:t xml:space="preserve">na SEFAZ para emitir a NFC-e?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 xml:space="preserve">Não é necessário autorizar qualquer equipamento ou </w:t>
      </w:r>
      <w:r w:rsidRPr="00EA566B">
        <w:rPr>
          <w:i/>
          <w:iCs/>
          <w:color w:val="4F6228" w:themeColor="accent3" w:themeShade="80"/>
          <w:sz w:val="24"/>
          <w:szCs w:val="24"/>
        </w:rPr>
        <w:t xml:space="preserve">software </w:t>
      </w:r>
      <w:r w:rsidRPr="00EA566B">
        <w:rPr>
          <w:color w:val="4F6228" w:themeColor="accent3" w:themeShade="80"/>
          <w:sz w:val="24"/>
          <w:szCs w:val="24"/>
        </w:rPr>
        <w:t>na SEFAZ para emitir a NFC-e.</w:t>
      </w:r>
    </w:p>
    <w:p w:rsidR="008F0984" w:rsidRDefault="00577CF6" w:rsidP="00577CF6">
      <w:pPr>
        <w:tabs>
          <w:tab w:val="left" w:pos="9762"/>
        </w:tabs>
        <w:rPr>
          <w:color w:val="4F6228" w:themeColor="accent3" w:themeShade="80"/>
        </w:rPr>
      </w:pPr>
      <w:r>
        <w:rPr>
          <w:color w:val="4F6228" w:themeColor="accent3" w:themeShade="80"/>
        </w:rPr>
        <w:tab/>
      </w:r>
    </w:p>
    <w:p w:rsidR="00577CF6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p w:rsidR="00577CF6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p w:rsidR="00577CF6" w:rsidRPr="00EA566B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sectPr w:rsidR="00577CF6" w:rsidRPr="00EA566B" w:rsidSect="00BE3C66">
      <w:headerReference w:type="default" r:id="rId46"/>
      <w:footerReference w:type="default" r:id="rId47"/>
      <w:pgSz w:w="11906" w:h="16838"/>
      <w:pgMar w:top="720" w:right="720" w:bottom="720" w:left="720" w:header="737" w:footer="397" w:gutter="0"/>
      <w:pgBorders w:offsetFrom="page">
        <w:top w:val="single" w:sz="12" w:space="24" w:color="4F6228" w:themeColor="accent3" w:themeShade="80"/>
        <w:left w:val="single" w:sz="12" w:space="24" w:color="4F6228" w:themeColor="accent3" w:themeShade="80"/>
        <w:bottom w:val="single" w:sz="12" w:space="24" w:color="4F6228" w:themeColor="accent3" w:themeShade="80"/>
        <w:right w:val="single" w:sz="12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AD3" w:rsidRDefault="00416AD3" w:rsidP="008D19E6">
      <w:pPr>
        <w:spacing w:after="0" w:line="240" w:lineRule="auto"/>
      </w:pPr>
      <w:r>
        <w:separator/>
      </w:r>
    </w:p>
  </w:endnote>
  <w:endnote w:type="continuationSeparator" w:id="0">
    <w:p w:rsidR="00416AD3" w:rsidRDefault="00416AD3" w:rsidP="008D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48C" w:rsidRDefault="0013648C">
    <w:pPr>
      <w:pStyle w:val="Rodap"/>
    </w:pPr>
    <w:r w:rsidRPr="00577CF6">
      <w:rPr>
        <w:rFonts w:asciiTheme="majorHAnsi" w:eastAsiaTheme="majorEastAsia" w:hAnsiTheme="majorHAnsi" w:cstheme="majorBidi"/>
        <w:b/>
        <w:color w:val="4F6228" w:themeColor="accent3" w:themeShade="80"/>
      </w:rPr>
      <w:t>Rua Doutor Mario Ramos, 227 – Sala 104 – Barra Mansa – Rio de</w:t>
    </w:r>
    <w:r w:rsidR="00BE3C66">
      <w:rPr>
        <w:rFonts w:asciiTheme="majorHAnsi" w:eastAsiaTheme="majorEastAsia" w:hAnsiTheme="majorHAnsi" w:cstheme="majorBidi"/>
        <w:b/>
        <w:color w:val="4F6228" w:themeColor="accent3" w:themeShade="80"/>
      </w:rPr>
      <w:t xml:space="preserve"> Janeir</w:t>
    </w:r>
    <w:r>
      <w:rPr>
        <w:rFonts w:asciiTheme="majorHAnsi" w:eastAsiaTheme="majorEastAsia" w:hAnsiTheme="majorHAnsi" w:cstheme="majorBidi"/>
        <w:b/>
        <w:color w:val="4F6228" w:themeColor="accent3" w:themeShade="80"/>
      </w:rPr>
      <w:t>o</w:t>
    </w:r>
  </w:p>
  <w:p w:rsidR="0013648C" w:rsidRDefault="001364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AD3" w:rsidRDefault="00416AD3" w:rsidP="008D19E6">
      <w:pPr>
        <w:spacing w:after="0" w:line="240" w:lineRule="auto"/>
      </w:pPr>
      <w:r>
        <w:separator/>
      </w:r>
    </w:p>
  </w:footnote>
  <w:footnote w:type="continuationSeparator" w:id="0">
    <w:p w:rsidR="00416AD3" w:rsidRDefault="00416AD3" w:rsidP="008D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360071"/>
      <w:docPartObj>
        <w:docPartGallery w:val="Page Numbers (Top of Page)"/>
        <w:docPartUnique/>
      </w:docPartObj>
    </w:sdtPr>
    <w:sdtEndPr/>
    <w:sdtContent>
      <w:p w:rsidR="00BE3C66" w:rsidRDefault="00BE3C6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824">
          <w:rPr>
            <w:noProof/>
          </w:rPr>
          <w:t>10</w:t>
        </w:r>
        <w:r>
          <w:fldChar w:fldCharType="end"/>
        </w:r>
      </w:p>
    </w:sdtContent>
  </w:sdt>
  <w:p w:rsidR="0013648C" w:rsidRDefault="0013648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D27"/>
    <w:rsid w:val="000470AD"/>
    <w:rsid w:val="0005375D"/>
    <w:rsid w:val="00097ACB"/>
    <w:rsid w:val="000C301E"/>
    <w:rsid w:val="000D5695"/>
    <w:rsid w:val="001113A3"/>
    <w:rsid w:val="0013648C"/>
    <w:rsid w:val="00154DAE"/>
    <w:rsid w:val="00155D21"/>
    <w:rsid w:val="00194B21"/>
    <w:rsid w:val="00210090"/>
    <w:rsid w:val="002C2A45"/>
    <w:rsid w:val="002D0F4D"/>
    <w:rsid w:val="002E426C"/>
    <w:rsid w:val="002E57F2"/>
    <w:rsid w:val="00325C89"/>
    <w:rsid w:val="00326670"/>
    <w:rsid w:val="0035654A"/>
    <w:rsid w:val="00416AD3"/>
    <w:rsid w:val="004E2A27"/>
    <w:rsid w:val="004E3E2C"/>
    <w:rsid w:val="00532853"/>
    <w:rsid w:val="00560D9B"/>
    <w:rsid w:val="00577CF6"/>
    <w:rsid w:val="005C2F10"/>
    <w:rsid w:val="005C4679"/>
    <w:rsid w:val="005F3232"/>
    <w:rsid w:val="006C3053"/>
    <w:rsid w:val="006C7695"/>
    <w:rsid w:val="006F0FC4"/>
    <w:rsid w:val="00711EA5"/>
    <w:rsid w:val="0083616F"/>
    <w:rsid w:val="008B1781"/>
    <w:rsid w:val="008D19E6"/>
    <w:rsid w:val="008F0984"/>
    <w:rsid w:val="00961E1B"/>
    <w:rsid w:val="00A01824"/>
    <w:rsid w:val="00A22D27"/>
    <w:rsid w:val="00A37BC9"/>
    <w:rsid w:val="00AA522C"/>
    <w:rsid w:val="00AB7172"/>
    <w:rsid w:val="00AD229A"/>
    <w:rsid w:val="00AF25D1"/>
    <w:rsid w:val="00BD45EE"/>
    <w:rsid w:val="00BE3C66"/>
    <w:rsid w:val="00C06262"/>
    <w:rsid w:val="00C1469E"/>
    <w:rsid w:val="00C67DAD"/>
    <w:rsid w:val="00C84A8E"/>
    <w:rsid w:val="00CF1D4B"/>
    <w:rsid w:val="00D708E2"/>
    <w:rsid w:val="00DB7ED9"/>
    <w:rsid w:val="00DE17F9"/>
    <w:rsid w:val="00E25D4F"/>
    <w:rsid w:val="00E5034A"/>
    <w:rsid w:val="00E9449D"/>
    <w:rsid w:val="00E947E8"/>
    <w:rsid w:val="00EA566B"/>
    <w:rsid w:val="00EB02EC"/>
    <w:rsid w:val="00F40F56"/>
    <w:rsid w:val="00F66380"/>
    <w:rsid w:val="00F6719E"/>
    <w:rsid w:val="00F7434C"/>
    <w:rsid w:val="00F81488"/>
    <w:rsid w:val="00F954F9"/>
    <w:rsid w:val="00FC1CD7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D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D229A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9449D"/>
  </w:style>
  <w:style w:type="character" w:styleId="Forte">
    <w:name w:val="Strong"/>
    <w:basedOn w:val="Fontepargpadro"/>
    <w:uiPriority w:val="22"/>
    <w:qFormat/>
    <w:rsid w:val="00E944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D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D229A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9449D"/>
  </w:style>
  <w:style w:type="character" w:styleId="Forte">
    <w:name w:val="Strong"/>
    <w:basedOn w:val="Fontepargpadro"/>
    <w:uiPriority w:val="22"/>
    <w:qFormat/>
    <w:rsid w:val="00E944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95A76-121B-4F30-AC05-1D3E9C63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3619</Words>
  <Characters>19546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PROEMINENTE INFORMÁTICA SA</vt:lpstr>
    </vt:vector>
  </TitlesOfParts>
  <Company/>
  <LinksUpToDate>false</LinksUpToDate>
  <CharactersWithSpaces>23119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PROEMINENTE INFORMÁTICA SA</dc:title>
  <dc:creator>Walace</dc:creator>
  <cp:lastModifiedBy>Elizete maria</cp:lastModifiedBy>
  <cp:revision>2</cp:revision>
  <cp:lastPrinted>2017-02-20T15:03:00Z</cp:lastPrinted>
  <dcterms:created xsi:type="dcterms:W3CDTF">2017-11-01T15:13:00Z</dcterms:created>
  <dcterms:modified xsi:type="dcterms:W3CDTF">2017-11-01T15:13:00Z</dcterms:modified>
</cp:coreProperties>
</file>